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D8A6" w14:textId="77777777" w:rsidR="000544C2" w:rsidRDefault="00C93E91">
      <w:pPr>
        <w:ind w:left="432"/>
        <w:jc w:val="center"/>
        <w:rPr>
          <w:sz w:val="28"/>
          <w:szCs w:val="28"/>
          <w:lang w:val="sr-Cyrl-CS"/>
        </w:rPr>
      </w:pPr>
      <w:r>
        <w:rPr>
          <w:sz w:val="28"/>
          <w:szCs w:val="28"/>
          <w:lang w:val="sr-Cyrl-CS"/>
        </w:rPr>
        <w:t>ИНФОРМАЦИЈА</w:t>
      </w:r>
    </w:p>
    <w:p w14:paraId="1FA9D5E4" w14:textId="77777777" w:rsidR="000544C2" w:rsidRDefault="000544C2">
      <w:pPr>
        <w:ind w:left="432"/>
        <w:jc w:val="center"/>
        <w:rPr>
          <w:sz w:val="28"/>
          <w:szCs w:val="28"/>
        </w:rPr>
      </w:pPr>
    </w:p>
    <w:p w14:paraId="44B8B6E3" w14:textId="77777777" w:rsidR="000544C2" w:rsidRDefault="000544C2">
      <w:pPr>
        <w:ind w:left="432"/>
        <w:jc w:val="center"/>
        <w:rPr>
          <w:sz w:val="28"/>
          <w:szCs w:val="28"/>
        </w:rPr>
      </w:pPr>
    </w:p>
    <w:p w14:paraId="741C0E35" w14:textId="77777777" w:rsidR="000544C2" w:rsidRDefault="00C93E91">
      <w:pPr>
        <w:pStyle w:val="NoSpacing"/>
        <w:ind w:left="432"/>
        <w:rPr>
          <w:sz w:val="28"/>
          <w:szCs w:val="28"/>
          <w:lang w:val="sr-Cyrl-RS"/>
        </w:rPr>
      </w:pPr>
      <w:r>
        <w:rPr>
          <w:sz w:val="28"/>
          <w:szCs w:val="28"/>
        </w:rPr>
        <w:t xml:space="preserve">О </w:t>
      </w:r>
      <w:r>
        <w:rPr>
          <w:sz w:val="28"/>
          <w:szCs w:val="28"/>
          <w:lang w:val="sr-Cyrl-RS"/>
        </w:rPr>
        <w:t xml:space="preserve">ДЕВЕТОМ </w:t>
      </w:r>
      <w:r>
        <w:rPr>
          <w:sz w:val="28"/>
          <w:szCs w:val="28"/>
        </w:rPr>
        <w:t xml:space="preserve">ЈАВНОМ СЛУШАЊУ </w:t>
      </w:r>
      <w:r>
        <w:rPr>
          <w:sz w:val="28"/>
          <w:szCs w:val="28"/>
          <w:lang w:val="sr-Cyrl-RS"/>
        </w:rPr>
        <w:t xml:space="preserve">ОДБОРА ЗА УСТАВНА ПИТАЊА И ЗАКОНОДАВСТВО, </w:t>
      </w:r>
      <w:r>
        <w:rPr>
          <w:sz w:val="28"/>
          <w:szCs w:val="28"/>
          <w:lang w:val="ru-RU"/>
        </w:rPr>
        <w:t xml:space="preserve">ОДРЖАНОМ </w:t>
      </w:r>
      <w:r>
        <w:rPr>
          <w:sz w:val="28"/>
          <w:szCs w:val="28"/>
          <w:lang w:val="sr-Cyrl-RS"/>
        </w:rPr>
        <w:t>18</w:t>
      </w:r>
      <w:r>
        <w:rPr>
          <w:sz w:val="28"/>
          <w:szCs w:val="28"/>
          <w:lang w:val="ru-RU"/>
        </w:rPr>
        <w:t>. ЈУЛА</w:t>
      </w:r>
      <w:r>
        <w:rPr>
          <w:sz w:val="28"/>
          <w:szCs w:val="28"/>
          <w:lang w:val="sr-Cyrl-RS"/>
        </w:rPr>
        <w:t xml:space="preserve"> </w:t>
      </w:r>
      <w:r>
        <w:rPr>
          <w:sz w:val="28"/>
          <w:szCs w:val="28"/>
          <w:lang w:val="ru-RU"/>
        </w:rPr>
        <w:t>2025.</w:t>
      </w:r>
      <w:r>
        <w:rPr>
          <w:sz w:val="28"/>
          <w:szCs w:val="28"/>
        </w:rPr>
        <w:t xml:space="preserve"> ГОДИНЕ</w:t>
      </w:r>
      <w:r>
        <w:rPr>
          <w:sz w:val="28"/>
          <w:szCs w:val="28"/>
          <w:lang w:val="sr-Cyrl-RS"/>
        </w:rPr>
        <w:t xml:space="preserve"> У БЕОГРАДУ, </w:t>
      </w:r>
      <w:r>
        <w:rPr>
          <w:sz w:val="28"/>
          <w:szCs w:val="28"/>
          <w:lang w:val="sr-Cyrl-CS"/>
        </w:rPr>
        <w:t>НА ТЕМУ</w:t>
      </w:r>
      <w:r>
        <w:rPr>
          <w:sz w:val="28"/>
          <w:szCs w:val="28"/>
          <w:lang w:val="sr-Cyrl-RS"/>
        </w:rPr>
        <w:t xml:space="preserve"> </w:t>
      </w:r>
      <w:r>
        <w:rPr>
          <w:sz w:val="28"/>
          <w:szCs w:val="28"/>
          <w:lang w:val="sr-Cyrl-CS" w:eastAsia="en-GB"/>
        </w:rPr>
        <w:t>„</w:t>
      </w:r>
      <w:r>
        <w:rPr>
          <w:sz w:val="28"/>
          <w:szCs w:val="28"/>
          <w:lang w:val="sr-Cyrl-RS"/>
        </w:rPr>
        <w:t>ПРЕДСТАВЉАЊЕ НАЦРТА ЗАКОНА О ИЗМЕНАМА И ДОПУНАМА ЗАКОНА О ЈЕДИНСТВЕНОМ БИРАЧКОМ СПИСКУ</w:t>
      </w:r>
      <w:r>
        <w:rPr>
          <w:sz w:val="28"/>
          <w:szCs w:val="28"/>
        </w:rPr>
        <w:t xml:space="preserve">, </w:t>
      </w:r>
      <w:r>
        <w:rPr>
          <w:sz w:val="28"/>
          <w:szCs w:val="28"/>
          <w:lang w:val="sr-Cyrl-RS"/>
        </w:rPr>
        <w:t>КОЈИ ЈЕ ОДБОРУ ЗА УСТАВНА ПИТАЊА И ЗАКОНОДАВСТВО</w:t>
      </w:r>
      <w:r>
        <w:rPr>
          <w:sz w:val="28"/>
          <w:szCs w:val="28"/>
        </w:rPr>
        <w:t>,</w:t>
      </w:r>
      <w:r>
        <w:rPr>
          <w:sz w:val="28"/>
          <w:szCs w:val="28"/>
          <w:lang w:val="sr-Cyrl-RS"/>
        </w:rPr>
        <w:t xml:space="preserve"> 14. ЈУЛА 2025. ГОДИНЕ,</w:t>
      </w:r>
      <w:r>
        <w:rPr>
          <w:sz w:val="28"/>
          <w:szCs w:val="28"/>
        </w:rPr>
        <w:t xml:space="preserve"> </w:t>
      </w:r>
      <w:r>
        <w:rPr>
          <w:sz w:val="28"/>
          <w:szCs w:val="28"/>
          <w:lang w:val="sr-Cyrl-RS"/>
        </w:rPr>
        <w:t>ПОДНЕО НАРОДНИ ПОСЛАНИК УГЉЕША МРДИЋ</w:t>
      </w:r>
      <w:r>
        <w:rPr>
          <w:sz w:val="28"/>
          <w:szCs w:val="28"/>
        </w:rPr>
        <w:t xml:space="preserve">, </w:t>
      </w:r>
      <w:r>
        <w:rPr>
          <w:sz w:val="28"/>
          <w:szCs w:val="28"/>
          <w:lang w:val="sr-Cyrl-RS"/>
        </w:rPr>
        <w:t>ЧЛАН РАДНЕ ГРУПЕ“</w:t>
      </w:r>
    </w:p>
    <w:p w14:paraId="5F205424" w14:textId="77777777" w:rsidR="000544C2" w:rsidRDefault="000544C2">
      <w:pPr>
        <w:pStyle w:val="NoSpacing"/>
        <w:ind w:left="432"/>
        <w:rPr>
          <w:sz w:val="28"/>
          <w:szCs w:val="28"/>
          <w:lang w:val="sr-Cyrl-RS"/>
        </w:rPr>
      </w:pPr>
    </w:p>
    <w:p w14:paraId="55A9206B" w14:textId="77777777" w:rsidR="000544C2" w:rsidRDefault="00C93E91">
      <w:pPr>
        <w:pStyle w:val="NoSpacing"/>
        <w:rPr>
          <w:rFonts w:eastAsia="Calibri"/>
          <w:sz w:val="24"/>
          <w:szCs w:val="24"/>
          <w:lang w:val="sr-Cyrl-RS"/>
        </w:rPr>
      </w:pPr>
      <w:r>
        <w:rPr>
          <w:lang w:val="sr-Cyrl-CS"/>
        </w:rPr>
        <w:t xml:space="preserve">             </w:t>
      </w:r>
      <w:r>
        <w:rPr>
          <w:sz w:val="24"/>
          <w:szCs w:val="24"/>
          <w:lang w:val="sr-Cyrl-CS"/>
        </w:rPr>
        <w:t xml:space="preserve">Одбор за уставна питања и законодавство је, на основу одлуке донете на 23. седници, одржаној 16. јула 2025. године, </w:t>
      </w:r>
      <w:r>
        <w:rPr>
          <w:sz w:val="24"/>
          <w:szCs w:val="24"/>
        </w:rPr>
        <w:t xml:space="preserve">у складу са чланом 84. </w:t>
      </w:r>
      <w:r>
        <w:rPr>
          <w:sz w:val="24"/>
          <w:szCs w:val="24"/>
          <w:lang w:val="sr-Cyrl-RS"/>
        </w:rPr>
        <w:t xml:space="preserve">Пословника Народне скупштине, </w:t>
      </w:r>
      <w:r>
        <w:rPr>
          <w:sz w:val="24"/>
          <w:szCs w:val="24"/>
          <w:lang w:val="sr-Cyrl-CS"/>
        </w:rPr>
        <w:t xml:space="preserve">одржао дана </w:t>
      </w:r>
      <w:r>
        <w:rPr>
          <w:sz w:val="24"/>
          <w:szCs w:val="24"/>
          <w:lang w:val="sr-Cyrl-RS"/>
        </w:rPr>
        <w:t>18</w:t>
      </w:r>
      <w:r>
        <w:rPr>
          <w:sz w:val="24"/>
          <w:szCs w:val="24"/>
          <w:lang w:val="sr-Cyrl-CS"/>
        </w:rPr>
        <w:t xml:space="preserve">. јула 2025. године у </w:t>
      </w:r>
      <w:r>
        <w:rPr>
          <w:sz w:val="24"/>
          <w:szCs w:val="24"/>
          <w:lang w:val="sr-Cyrl-RS"/>
        </w:rPr>
        <w:t>Београду</w:t>
      </w:r>
      <w:r>
        <w:rPr>
          <w:sz w:val="24"/>
          <w:szCs w:val="24"/>
          <w:lang w:val="sr-Cyrl-CS"/>
        </w:rPr>
        <w:t xml:space="preserve"> </w:t>
      </w:r>
      <w:r>
        <w:rPr>
          <w:sz w:val="24"/>
          <w:szCs w:val="24"/>
          <w:lang w:val="sr-Cyrl-RS"/>
        </w:rPr>
        <w:t>Девето</w:t>
      </w:r>
      <w:r>
        <w:rPr>
          <w:sz w:val="24"/>
          <w:szCs w:val="24"/>
          <w:lang w:val="sr-Cyrl-CS"/>
        </w:rPr>
        <w:t xml:space="preserve"> јавно слушање на тему: </w:t>
      </w:r>
      <w:r>
        <w:rPr>
          <w:sz w:val="24"/>
          <w:szCs w:val="24"/>
          <w:lang w:val="sr-Cyrl-CS" w:eastAsia="en-GB"/>
        </w:rPr>
        <w:t>„</w:t>
      </w:r>
      <w:r>
        <w:rPr>
          <w:sz w:val="24"/>
          <w:szCs w:val="24"/>
          <w:lang w:val="sr-Cyrl-RS"/>
        </w:rPr>
        <w:t>Представљање нацрта закона о изменама и допунама Закона о јединственом бирачком списку</w:t>
      </w:r>
      <w:r>
        <w:rPr>
          <w:sz w:val="24"/>
          <w:szCs w:val="24"/>
        </w:rPr>
        <w:t xml:space="preserve">, </w:t>
      </w:r>
      <w:r>
        <w:rPr>
          <w:sz w:val="24"/>
          <w:szCs w:val="24"/>
          <w:lang w:val="sr-Cyrl-RS"/>
        </w:rPr>
        <w:t>који је Радној групи за унапређење изборног процеса</w:t>
      </w:r>
      <w:r>
        <w:rPr>
          <w:sz w:val="24"/>
          <w:szCs w:val="24"/>
          <w:lang w:val="sr-Latn-RS"/>
        </w:rPr>
        <w:t>,</w:t>
      </w:r>
      <w:r>
        <w:rPr>
          <w:sz w:val="24"/>
          <w:szCs w:val="24"/>
          <w:lang w:val="sr-Cyrl-RS"/>
        </w:rPr>
        <w:t xml:space="preserve"> 14. јула 2025. године,</w:t>
      </w:r>
      <w:r>
        <w:rPr>
          <w:sz w:val="24"/>
          <w:szCs w:val="24"/>
          <w:lang w:val="sr-Latn-RS"/>
        </w:rPr>
        <w:t xml:space="preserve"> </w:t>
      </w:r>
      <w:r>
        <w:rPr>
          <w:sz w:val="24"/>
          <w:szCs w:val="24"/>
          <w:lang w:val="sr-Cyrl-RS"/>
        </w:rPr>
        <w:t>поднео народни посланик Угљеша Мрдић</w:t>
      </w:r>
      <w:r>
        <w:rPr>
          <w:sz w:val="24"/>
          <w:szCs w:val="24"/>
          <w:lang w:val="sr-Latn-RS"/>
        </w:rPr>
        <w:t xml:space="preserve">, </w:t>
      </w:r>
      <w:r>
        <w:rPr>
          <w:sz w:val="24"/>
          <w:szCs w:val="24"/>
          <w:lang w:val="sr-Cyrl-RS"/>
        </w:rPr>
        <w:t>члан Радне групе“.</w:t>
      </w:r>
    </w:p>
    <w:p w14:paraId="7046305F" w14:textId="77777777" w:rsidR="000544C2" w:rsidRDefault="00C93E91">
      <w:pPr>
        <w:pStyle w:val="NoSpacing"/>
        <w:rPr>
          <w:rFonts w:eastAsia="Calibri"/>
          <w:sz w:val="24"/>
          <w:szCs w:val="24"/>
          <w:lang w:val="sr-Cyrl-RS"/>
        </w:rPr>
      </w:pPr>
      <w:r>
        <w:rPr>
          <w:rFonts w:eastAsia="Calibri"/>
          <w:sz w:val="24"/>
          <w:szCs w:val="24"/>
          <w:lang w:val="sr-Cyrl-RS"/>
        </w:rPr>
        <w:t xml:space="preserve">              Јавним слушањем је председавала Милица Николић, председник Одбора за уставна питања и законодавство.</w:t>
      </w:r>
    </w:p>
    <w:p w14:paraId="740C7F35" w14:textId="77777777" w:rsidR="000544C2" w:rsidRDefault="00C93E91">
      <w:pPr>
        <w:pStyle w:val="NoSpacing"/>
        <w:rPr>
          <w:rFonts w:eastAsia="Calibri"/>
          <w:sz w:val="24"/>
          <w:szCs w:val="24"/>
          <w:lang w:val="sr-Cyrl-RS"/>
        </w:rPr>
      </w:pPr>
      <w:r>
        <w:rPr>
          <w:rFonts w:eastAsia="Calibri"/>
          <w:sz w:val="24"/>
          <w:szCs w:val="24"/>
          <w:lang w:val="sr-Cyrl-RS"/>
        </w:rPr>
        <w:t xml:space="preserve">              Јавно слушање је почело у 10,00 часова.</w:t>
      </w:r>
    </w:p>
    <w:p w14:paraId="12E3A5C6" w14:textId="77777777" w:rsidR="000544C2" w:rsidRDefault="00C93E91">
      <w:pPr>
        <w:pStyle w:val="NoSpacing"/>
        <w:rPr>
          <w:sz w:val="24"/>
          <w:szCs w:val="24"/>
          <w:lang w:val="sr-Cyrl-CS"/>
        </w:rPr>
      </w:pPr>
      <w:r>
        <w:rPr>
          <w:sz w:val="24"/>
          <w:szCs w:val="24"/>
          <w:lang w:val="sr-Cyrl-CS"/>
        </w:rPr>
        <w:t xml:space="preserve">              Јавном слушању присуствовали су чланови/заменици чланова Одбора: Весна Недовић, Никола Бокан, Оља Петровић, Драган Николић, Снежана Јовановић, Јасмина Палуровић, Ристо Костов, Ана Крстић и Александар Ђукић.</w:t>
      </w:r>
    </w:p>
    <w:p w14:paraId="772F8D7E" w14:textId="77777777" w:rsidR="000544C2" w:rsidRDefault="000544C2">
      <w:pPr>
        <w:pStyle w:val="NoSpacing"/>
        <w:rPr>
          <w:sz w:val="24"/>
          <w:szCs w:val="24"/>
          <w:lang w:val="sr-Cyrl-CS"/>
        </w:rPr>
      </w:pPr>
    </w:p>
    <w:p w14:paraId="69C3333C" w14:textId="77777777" w:rsidR="000544C2" w:rsidRDefault="00C93E91">
      <w:pPr>
        <w:pStyle w:val="NoSpacing"/>
        <w:rPr>
          <w:sz w:val="24"/>
          <w:szCs w:val="24"/>
          <w:lang w:val="sr-Cyrl-CS"/>
        </w:rPr>
      </w:pPr>
      <w:r>
        <w:rPr>
          <w:sz w:val="24"/>
          <w:szCs w:val="24"/>
          <w:lang w:val="sr-Cyrl-CS"/>
        </w:rPr>
        <w:t xml:space="preserve">             Јавном слушању присуствовали су народни посланици: Светлана Милијић, Татјана Николић, Тања Рађеновић, Марко Атлагић, Угљеша Мрдић, Борис Бајић, Мирослав Кондић, Горан Николић, Сања Милошевић, Ана Белоица Мартаћ, Татјана Петровић Стојковић, Драгана Арсић, Анита Нешић, Ненад Крстић, Жељко Веселиновић, Биљана Илић Стошић, Верољуб Арсић, Милија Милетић, Дане Станојчић, Ило Михајловски и Угљеша Марковић.</w:t>
      </w:r>
    </w:p>
    <w:p w14:paraId="64987EF7" w14:textId="77777777" w:rsidR="000544C2" w:rsidRDefault="00C93E91">
      <w:pPr>
        <w:pStyle w:val="NoSpacing"/>
        <w:rPr>
          <w:sz w:val="24"/>
          <w:szCs w:val="24"/>
          <w:lang w:val="sr-Cyrl-RS"/>
        </w:rPr>
      </w:pPr>
      <w:r>
        <w:rPr>
          <w:sz w:val="24"/>
          <w:szCs w:val="24"/>
          <w:lang w:val="sr-Cyrl-CS"/>
        </w:rPr>
        <w:t xml:space="preserve">           Јавном слушању присуствовала је Кристина Антић, заменик члана Радне групе за унапређење изборног процеса у Републици Србији.</w:t>
      </w:r>
    </w:p>
    <w:p w14:paraId="665AAE6E" w14:textId="77777777" w:rsidR="000544C2" w:rsidRDefault="00C93E91">
      <w:pPr>
        <w:pStyle w:val="NoSpacing"/>
        <w:rPr>
          <w:sz w:val="24"/>
          <w:szCs w:val="24"/>
          <w:lang w:val="sr-Cyrl-CS"/>
        </w:rPr>
      </w:pPr>
      <w:r>
        <w:rPr>
          <w:sz w:val="24"/>
          <w:szCs w:val="24"/>
          <w:lang w:val="sr-Cyrl-CS"/>
        </w:rPr>
        <w:t xml:space="preserve">          Јавном слушању присуствовали су: из Министарства државне управе и локалне самоуправе Снежана Пауновић, министарка и Јован Кнежевић, в.д. помоћника министра; из Министарства унутрашњих послова Александар Василијевић, помоћник начелника Управе полиције и Јелена Симић, помоћник начелника Управе за управне послове; из </w:t>
      </w:r>
      <w:r>
        <w:rPr>
          <w:sz w:val="24"/>
          <w:szCs w:val="24"/>
          <w:lang w:val="sr-Cyrl-RS"/>
        </w:rPr>
        <w:t>С</w:t>
      </w:r>
      <w:r>
        <w:rPr>
          <w:sz w:val="24"/>
          <w:szCs w:val="24"/>
          <w:lang w:val="sr-Cyrl-CS"/>
        </w:rPr>
        <w:t xml:space="preserve">лужбе Повереника за информације од јавног значаја и заштиту података о личности Марија Тодоровић и Гордана Милић; из Републичке изборне комисије Владимир Димитријевић, Софија Мандић и Милош Павловић. </w:t>
      </w:r>
    </w:p>
    <w:p w14:paraId="29002CBE" w14:textId="77777777" w:rsidR="000544C2" w:rsidRDefault="00C93E91">
      <w:pPr>
        <w:pStyle w:val="NoSpacing"/>
        <w:rPr>
          <w:sz w:val="24"/>
          <w:szCs w:val="24"/>
          <w:lang w:val="sr-Latn-RS"/>
        </w:rPr>
      </w:pPr>
      <w:r>
        <w:rPr>
          <w:sz w:val="24"/>
          <w:szCs w:val="24"/>
          <w:lang w:val="sr-Cyrl-CS"/>
        </w:rPr>
        <w:t xml:space="preserve">         Јавном слушању присуствовали су:  Ивана Крстић, представник мисије ОЕБС-а у Србији, </w:t>
      </w:r>
      <w:r>
        <w:rPr>
          <w:sz w:val="24"/>
          <w:szCs w:val="24"/>
          <w:lang w:val="sr-Cyrl-RS"/>
        </w:rPr>
        <w:t xml:space="preserve">Санда Бабић, делегација Европске уније у Србији, </w:t>
      </w:r>
      <w:r>
        <w:rPr>
          <w:sz w:val="24"/>
          <w:szCs w:val="24"/>
          <w:lang w:val="sr-Cyrl-CS"/>
        </w:rPr>
        <w:t xml:space="preserve">из амбасаде Норвешке </w:t>
      </w:r>
      <w:r>
        <w:rPr>
          <w:sz w:val="24"/>
          <w:szCs w:val="24"/>
        </w:rPr>
        <w:t xml:space="preserve">Kristin Melsom, </w:t>
      </w:r>
      <w:r>
        <w:rPr>
          <w:sz w:val="24"/>
          <w:szCs w:val="24"/>
          <w:lang w:val="sr-Cyrl-RS"/>
        </w:rPr>
        <w:t xml:space="preserve">амбасадорка и </w:t>
      </w:r>
      <w:r>
        <w:rPr>
          <w:sz w:val="24"/>
          <w:szCs w:val="24"/>
        </w:rPr>
        <w:t>Alma Eckhoff</w:t>
      </w:r>
      <w:r>
        <w:rPr>
          <w:sz w:val="24"/>
          <w:szCs w:val="24"/>
          <w:lang w:val="sr-Cyrl-RS"/>
        </w:rPr>
        <w:t xml:space="preserve">; из амбасаде Француске </w:t>
      </w:r>
      <w:r>
        <w:rPr>
          <w:sz w:val="24"/>
          <w:szCs w:val="24"/>
        </w:rPr>
        <w:t>Fatih Akcal</w:t>
      </w:r>
      <w:r>
        <w:rPr>
          <w:sz w:val="24"/>
          <w:szCs w:val="24"/>
          <w:lang w:val="sr-Cyrl-RS"/>
        </w:rPr>
        <w:t xml:space="preserve">, из амбасаде Италије </w:t>
      </w:r>
      <w:r>
        <w:rPr>
          <w:sz w:val="24"/>
          <w:szCs w:val="24"/>
          <w:lang w:val="sr-Latn-RS"/>
        </w:rPr>
        <w:t>Francesco Mania.</w:t>
      </w:r>
    </w:p>
    <w:p w14:paraId="033F4E80" w14:textId="77777777" w:rsidR="000544C2" w:rsidRDefault="00C93E91">
      <w:pPr>
        <w:pStyle w:val="NoSpacing"/>
        <w:rPr>
          <w:sz w:val="24"/>
          <w:szCs w:val="24"/>
          <w:lang w:val="sr-Cyrl-RS"/>
        </w:rPr>
      </w:pPr>
      <w:r>
        <w:rPr>
          <w:sz w:val="24"/>
          <w:szCs w:val="24"/>
        </w:rPr>
        <w:t xml:space="preserve">         </w:t>
      </w:r>
      <w:r>
        <w:rPr>
          <w:sz w:val="24"/>
          <w:szCs w:val="24"/>
          <w:lang w:val="sr-Cyrl-RS"/>
        </w:rPr>
        <w:t>Јавном слушању присуствовали су и представници заинтересоване јавности: Неда Малетић, Радомир Вучић и Момир Радић.</w:t>
      </w:r>
    </w:p>
    <w:p w14:paraId="2B8EAC91" w14:textId="77777777" w:rsidR="000544C2" w:rsidRDefault="000544C2">
      <w:pPr>
        <w:pStyle w:val="NoSpacing"/>
        <w:rPr>
          <w:sz w:val="24"/>
          <w:szCs w:val="24"/>
          <w:lang w:val="sr-Latn-RS"/>
        </w:rPr>
      </w:pPr>
    </w:p>
    <w:p w14:paraId="5CAF6C4B" w14:textId="77777777" w:rsidR="000544C2" w:rsidRDefault="00C93E91">
      <w:pPr>
        <w:rPr>
          <w:sz w:val="24"/>
          <w:szCs w:val="24"/>
        </w:rPr>
      </w:pPr>
      <w:r>
        <w:rPr>
          <w:sz w:val="24"/>
          <w:szCs w:val="24"/>
          <w:lang w:val="sr-Cyrl-CS"/>
        </w:rPr>
        <w:t xml:space="preserve">          </w:t>
      </w:r>
      <w:r>
        <w:rPr>
          <w:sz w:val="24"/>
          <w:szCs w:val="24"/>
          <w:lang w:val="sr-Cyrl-RS"/>
        </w:rPr>
        <w:t xml:space="preserve"> Председник Одбора, госпођа Милица Николић, отворила је јавно слушање, </w:t>
      </w:r>
      <w:r>
        <w:rPr>
          <w:sz w:val="24"/>
          <w:szCs w:val="24"/>
        </w:rPr>
        <w:t>поздравила</w:t>
      </w:r>
      <w:r>
        <w:rPr>
          <w:sz w:val="24"/>
          <w:szCs w:val="24"/>
          <w:lang w:val="sr-Cyrl-RS"/>
        </w:rPr>
        <w:t xml:space="preserve"> присутне учеснике и дала реч Ани Брнабић, председнику Народне скупштине. </w:t>
      </w:r>
      <w:r>
        <w:rPr>
          <w:sz w:val="24"/>
          <w:szCs w:val="24"/>
        </w:rPr>
        <w:tab/>
      </w:r>
    </w:p>
    <w:p w14:paraId="3EF016B7" w14:textId="77777777" w:rsidR="000544C2" w:rsidRDefault="00C93E91">
      <w:pPr>
        <w:rPr>
          <w:sz w:val="24"/>
          <w:szCs w:val="24"/>
        </w:rPr>
      </w:pPr>
      <w:r>
        <w:rPr>
          <w:sz w:val="24"/>
          <w:szCs w:val="24"/>
          <w:lang w:val="sr-Cyrl-RS"/>
        </w:rPr>
        <w:t xml:space="preserve">           На почетку уводног обраћања, Ана Брнабић, председник Народне скупштине, захвалила је свима који присуствују Деветом јавном слушању Одбора за уставна питања и законодавство, на тему </w:t>
      </w:r>
      <w:r>
        <w:rPr>
          <w:sz w:val="24"/>
          <w:szCs w:val="24"/>
        </w:rPr>
        <w:t xml:space="preserve">на тему: „Представљање нацрта закона о изменама и допунама Закона о јединственом бирачком списку, који је Одбору за уставна питања и законодавство, 14. </w:t>
      </w:r>
      <w:proofErr w:type="gramStart"/>
      <w:r>
        <w:rPr>
          <w:sz w:val="24"/>
          <w:szCs w:val="24"/>
        </w:rPr>
        <w:t>јула</w:t>
      </w:r>
      <w:proofErr w:type="gramEnd"/>
      <w:r>
        <w:rPr>
          <w:sz w:val="24"/>
          <w:szCs w:val="24"/>
        </w:rPr>
        <w:t xml:space="preserve"> 2025. </w:t>
      </w:r>
      <w:proofErr w:type="gramStart"/>
      <w:r>
        <w:rPr>
          <w:sz w:val="24"/>
          <w:szCs w:val="24"/>
        </w:rPr>
        <w:t>године</w:t>
      </w:r>
      <w:proofErr w:type="gramEnd"/>
      <w:r>
        <w:rPr>
          <w:sz w:val="24"/>
          <w:szCs w:val="24"/>
        </w:rPr>
        <w:t xml:space="preserve">, поднео народни посланик и члан Радне групе за унапређење изборног процеса Угљеша Мрдић“, чији је циљ да унапреди транспарентност Јединственог бирачког списка, </w:t>
      </w:r>
      <w:r>
        <w:rPr>
          <w:sz w:val="24"/>
          <w:szCs w:val="24"/>
          <w:lang w:val="sr-Cyrl-RS"/>
        </w:rPr>
        <w:t xml:space="preserve">а </w:t>
      </w:r>
      <w:r>
        <w:rPr>
          <w:sz w:val="24"/>
          <w:szCs w:val="24"/>
        </w:rPr>
        <w:t xml:space="preserve">самим тим </w:t>
      </w:r>
      <w:r>
        <w:rPr>
          <w:sz w:val="24"/>
          <w:szCs w:val="24"/>
          <w:lang w:val="sr-Cyrl-RS"/>
        </w:rPr>
        <w:t xml:space="preserve">и </w:t>
      </w:r>
      <w:r>
        <w:rPr>
          <w:sz w:val="24"/>
          <w:szCs w:val="24"/>
        </w:rPr>
        <w:t xml:space="preserve">поверење свих грађана Републике Србије у бирачки списак. </w:t>
      </w:r>
    </w:p>
    <w:p w14:paraId="612EA618" w14:textId="77777777" w:rsidR="000544C2" w:rsidRDefault="00C93E91">
      <w:pPr>
        <w:rPr>
          <w:sz w:val="24"/>
          <w:szCs w:val="24"/>
          <w:lang w:val="sr-Cyrl-RS"/>
        </w:rPr>
      </w:pPr>
      <w:r>
        <w:rPr>
          <w:sz w:val="24"/>
          <w:szCs w:val="24"/>
          <w:lang w:val="sr-Cyrl-RS"/>
        </w:rPr>
        <w:t xml:space="preserve">           Истакла је да се на овај начин</w:t>
      </w:r>
      <w:r>
        <w:rPr>
          <w:sz w:val="24"/>
          <w:szCs w:val="24"/>
        </w:rPr>
        <w:t xml:space="preserve"> испуњава и једна од најкомплекснијих препорука ОДИХР-а које се тичу унапређења изборних услова у Републици Србији и да је доказ томе организовање </w:t>
      </w:r>
      <w:r>
        <w:rPr>
          <w:sz w:val="24"/>
          <w:szCs w:val="24"/>
          <w:lang w:val="sr-Cyrl-RS"/>
        </w:rPr>
        <w:t>девет јавних слушања на ову тему.</w:t>
      </w:r>
      <w:r>
        <w:rPr>
          <w:sz w:val="24"/>
          <w:szCs w:val="24"/>
        </w:rPr>
        <w:t xml:space="preserve"> Нацрт закона који је тема јавног слушања мењан је од стране народног посланика Угљеше Мрдића, који овде представља посланичку групу СНС, шест пута. </w:t>
      </w:r>
      <w:r>
        <w:rPr>
          <w:sz w:val="24"/>
          <w:szCs w:val="24"/>
          <w:lang w:val="sr-Cyrl-RS"/>
        </w:rPr>
        <w:t>Циљ измена</w:t>
      </w:r>
      <w:r>
        <w:rPr>
          <w:sz w:val="24"/>
          <w:szCs w:val="24"/>
        </w:rPr>
        <w:t xml:space="preserve"> је унапређивање на различите начине овог Нацрт</w:t>
      </w:r>
      <w:r>
        <w:rPr>
          <w:sz w:val="24"/>
          <w:szCs w:val="24"/>
          <w:lang w:val="sr-Cyrl-RS"/>
        </w:rPr>
        <w:t>а</w:t>
      </w:r>
      <w:r>
        <w:rPr>
          <w:sz w:val="24"/>
          <w:szCs w:val="24"/>
        </w:rPr>
        <w:t xml:space="preserve"> закона</w:t>
      </w:r>
      <w:r>
        <w:rPr>
          <w:sz w:val="24"/>
          <w:szCs w:val="24"/>
          <w:lang w:val="sr-Cyrl-RS"/>
        </w:rPr>
        <w:t>,</w:t>
      </w:r>
      <w:r>
        <w:rPr>
          <w:sz w:val="24"/>
          <w:szCs w:val="24"/>
        </w:rPr>
        <w:t xml:space="preserve"> како би се усвојиле препоруке и мишљења ОДИХР-а и како би се у свакој од тих итерација додатно мењао и уподобљавао Нацрт закона да би </w:t>
      </w:r>
      <w:r>
        <w:rPr>
          <w:sz w:val="24"/>
          <w:szCs w:val="24"/>
          <w:lang w:val="sr-Cyrl-RS"/>
        </w:rPr>
        <w:t xml:space="preserve">се </w:t>
      </w:r>
      <w:r>
        <w:rPr>
          <w:sz w:val="24"/>
          <w:szCs w:val="24"/>
        </w:rPr>
        <w:t>на крају стигл</w:t>
      </w:r>
      <w:r>
        <w:rPr>
          <w:sz w:val="24"/>
          <w:szCs w:val="24"/>
          <w:lang w:val="sr-Cyrl-RS"/>
        </w:rPr>
        <w:t>о</w:t>
      </w:r>
      <w:r>
        <w:rPr>
          <w:sz w:val="24"/>
          <w:szCs w:val="24"/>
        </w:rPr>
        <w:t xml:space="preserve"> до онога што може бити компромис између свих заинтересованих страна, а то су владајућа већина у парламенту, представници парламентарне опозиције и организације цивилног друштва</w:t>
      </w:r>
      <w:r>
        <w:rPr>
          <w:sz w:val="24"/>
          <w:szCs w:val="24"/>
          <w:lang w:val="sr-Cyrl-RS"/>
        </w:rPr>
        <w:t xml:space="preserve">. </w:t>
      </w:r>
    </w:p>
    <w:p w14:paraId="0B8C265E" w14:textId="77777777" w:rsidR="000544C2" w:rsidRDefault="00C93E91">
      <w:pPr>
        <w:rPr>
          <w:sz w:val="24"/>
          <w:szCs w:val="24"/>
        </w:rPr>
      </w:pPr>
      <w:r>
        <w:rPr>
          <w:sz w:val="24"/>
          <w:szCs w:val="24"/>
          <w:lang w:val="sr-Cyrl-RS"/>
        </w:rPr>
        <w:t xml:space="preserve">         У даљем излагању, Ана Брнабић, председник Народне скупштине, навела је да  је </w:t>
      </w:r>
      <w:r>
        <w:rPr>
          <w:sz w:val="24"/>
          <w:szCs w:val="24"/>
        </w:rPr>
        <w:t xml:space="preserve">од маја 2024. године до данас нацрт закона мењан како би се што више приближио и уподобио нацрту који је предложила </w:t>
      </w:r>
      <w:r>
        <w:rPr>
          <w:sz w:val="24"/>
          <w:szCs w:val="24"/>
          <w:lang w:val="sr-Cyrl-RS"/>
        </w:rPr>
        <w:t>ЦРТА</w:t>
      </w:r>
      <w:r>
        <w:rPr>
          <w:sz w:val="24"/>
          <w:szCs w:val="24"/>
        </w:rPr>
        <w:t xml:space="preserve">, те је данас Нацрт закона о изменама и допунама Закона о јединственом бирачком списку, који је </w:t>
      </w:r>
      <w:r>
        <w:rPr>
          <w:sz w:val="24"/>
          <w:szCs w:val="24"/>
          <w:lang w:val="sr-Cyrl-RS"/>
        </w:rPr>
        <w:t>тема</w:t>
      </w:r>
      <w:r>
        <w:rPr>
          <w:sz w:val="24"/>
          <w:szCs w:val="24"/>
        </w:rPr>
        <w:t xml:space="preserve"> и </w:t>
      </w:r>
      <w:r>
        <w:rPr>
          <w:sz w:val="24"/>
          <w:szCs w:val="24"/>
          <w:lang w:val="sr-Cyrl-RS"/>
        </w:rPr>
        <w:t xml:space="preserve">који је </w:t>
      </w:r>
      <w:r>
        <w:rPr>
          <w:sz w:val="24"/>
          <w:szCs w:val="24"/>
        </w:rPr>
        <w:t xml:space="preserve">пред свим грађанима Србије, садржински изузетно сличан оном нацрту који је предложила ЦРТА. Суштински он се разликује само у једној ствари и та једна ствар је састав комисије за увид и ревизију бирачког списка, све остало је онако како је тражила ЦРТА, иза чега су стале и скоро све парламентарне странке опозиције или посланичке групе у парламенту, али и у складу са оним што је ОДИХР дао као своје коментаре на сваки од тих шест нацрта закона. </w:t>
      </w:r>
    </w:p>
    <w:p w14:paraId="1EC9E3CC" w14:textId="77777777" w:rsidR="000544C2" w:rsidRDefault="00C93E91">
      <w:pPr>
        <w:rPr>
          <w:sz w:val="24"/>
          <w:szCs w:val="24"/>
        </w:rPr>
      </w:pPr>
      <w:r>
        <w:rPr>
          <w:sz w:val="24"/>
          <w:szCs w:val="24"/>
          <w:lang w:val="sr-Cyrl-RS"/>
        </w:rPr>
        <w:t xml:space="preserve">        Затим, </w:t>
      </w:r>
      <w:r>
        <w:rPr>
          <w:sz w:val="24"/>
          <w:szCs w:val="24"/>
        </w:rPr>
        <w:t xml:space="preserve">подсетила је да до 2012. </w:t>
      </w:r>
      <w:proofErr w:type="gramStart"/>
      <w:r>
        <w:rPr>
          <w:sz w:val="24"/>
          <w:szCs w:val="24"/>
        </w:rPr>
        <w:t>године  јединствени</w:t>
      </w:r>
      <w:proofErr w:type="gramEnd"/>
      <w:r>
        <w:rPr>
          <w:sz w:val="24"/>
          <w:szCs w:val="24"/>
        </w:rPr>
        <w:t xml:space="preserve"> бирачки списак чак није ни постојао, дакле, да различите бирачке спискове из различитих локалних самоуправа </w:t>
      </w:r>
      <w:r>
        <w:rPr>
          <w:sz w:val="24"/>
          <w:szCs w:val="24"/>
          <w:lang w:val="sr-Cyrl-RS"/>
        </w:rPr>
        <w:t>није било могуће упарити</w:t>
      </w:r>
      <w:r>
        <w:rPr>
          <w:sz w:val="24"/>
          <w:szCs w:val="24"/>
        </w:rPr>
        <w:t>, па да нисмо до 2012. године ни знали ко где и колико пута има право гласа у Републици Србији</w:t>
      </w:r>
      <w:proofErr w:type="gramStart"/>
      <w:r>
        <w:rPr>
          <w:sz w:val="24"/>
          <w:szCs w:val="24"/>
        </w:rPr>
        <w:t>,  као</w:t>
      </w:r>
      <w:proofErr w:type="gramEnd"/>
      <w:r>
        <w:rPr>
          <w:sz w:val="24"/>
          <w:szCs w:val="24"/>
        </w:rPr>
        <w:t xml:space="preserve"> и да се последњих 12 година то мењало, унапређивало, па смо дошли до тога да имамо јединствени бирачки списак, да је тај јединствени бирачки списак у складу са ранијим препорукама ОДИХР објављен на сајту Министарства државне управе и локалне самоуправе, да је подељен по броју бирача по локалној самоуправи и да се тај број ажурира сваких месец дана. Дакле,</w:t>
      </w:r>
      <w:r>
        <w:rPr>
          <w:sz w:val="24"/>
          <w:szCs w:val="24"/>
          <w:lang w:val="sr-Cyrl-RS"/>
        </w:rPr>
        <w:t xml:space="preserve"> обезбеђена је </w:t>
      </w:r>
      <w:r>
        <w:rPr>
          <w:sz w:val="24"/>
          <w:szCs w:val="24"/>
        </w:rPr>
        <w:t xml:space="preserve"> скоро пуна транспарентност, тако да свако од наших грађана може да уђе и провери где се води у јединственом бирачком списку, а да свако ко жели може да провери на сваких месец дана да ли постоје било какве флуктуације између локалних самоуправа, па у зависности од тога да ли постоје неки избори или не постоје. Сада, овим изменама и допунама Закона о јединственом бирачком списку постигнут </w:t>
      </w:r>
      <w:proofErr w:type="gramStart"/>
      <w:r>
        <w:rPr>
          <w:sz w:val="24"/>
          <w:szCs w:val="24"/>
        </w:rPr>
        <w:t>је  крупан</w:t>
      </w:r>
      <w:proofErr w:type="gramEnd"/>
      <w:r>
        <w:rPr>
          <w:sz w:val="24"/>
          <w:szCs w:val="24"/>
        </w:rPr>
        <w:t xml:space="preserve"> корак даље јер се предлаже формирање комисије за увид и ревизију јединственог бирачког списка. </w:t>
      </w:r>
    </w:p>
    <w:p w14:paraId="35E84F24" w14:textId="77777777" w:rsidR="000544C2" w:rsidRDefault="00C93E91">
      <w:pPr>
        <w:rPr>
          <w:sz w:val="24"/>
          <w:szCs w:val="24"/>
        </w:rPr>
      </w:pPr>
      <w:r>
        <w:rPr>
          <w:sz w:val="24"/>
          <w:szCs w:val="24"/>
        </w:rPr>
        <w:t xml:space="preserve">            </w:t>
      </w:r>
      <w:r>
        <w:rPr>
          <w:sz w:val="24"/>
          <w:szCs w:val="24"/>
        </w:rPr>
        <w:tab/>
        <w:t>У последњем нацрту закона, који</w:t>
      </w:r>
      <w:r>
        <w:rPr>
          <w:sz w:val="24"/>
          <w:szCs w:val="24"/>
          <w:lang w:val="sr-Cyrl-RS"/>
        </w:rPr>
        <w:t xml:space="preserve"> је тема овог јавног слушања</w:t>
      </w:r>
      <w:r>
        <w:rPr>
          <w:sz w:val="24"/>
          <w:szCs w:val="24"/>
        </w:rPr>
        <w:t xml:space="preserve">, додатно </w:t>
      </w:r>
      <w:r>
        <w:rPr>
          <w:sz w:val="24"/>
          <w:szCs w:val="24"/>
          <w:lang w:val="sr-Cyrl-RS"/>
        </w:rPr>
        <w:t xml:space="preserve">је </w:t>
      </w:r>
      <w:r>
        <w:rPr>
          <w:sz w:val="24"/>
          <w:szCs w:val="24"/>
        </w:rPr>
        <w:t xml:space="preserve">унапређено решење да се та комисија не формира као привремена комисија која </w:t>
      </w:r>
      <w:proofErr w:type="gramStart"/>
      <w:r>
        <w:rPr>
          <w:sz w:val="24"/>
          <w:szCs w:val="24"/>
        </w:rPr>
        <w:t>ће  радити</w:t>
      </w:r>
      <w:proofErr w:type="gramEnd"/>
      <w:r>
        <w:rPr>
          <w:sz w:val="24"/>
          <w:szCs w:val="24"/>
        </w:rPr>
        <w:t xml:space="preserve"> до избора који ће бити  најкасније </w:t>
      </w:r>
      <w:r>
        <w:rPr>
          <w:sz w:val="24"/>
          <w:szCs w:val="24"/>
          <w:lang w:val="sr-Cyrl-RS"/>
        </w:rPr>
        <w:t xml:space="preserve">до </w:t>
      </w:r>
      <w:r>
        <w:rPr>
          <w:sz w:val="24"/>
          <w:szCs w:val="24"/>
        </w:rPr>
        <w:t xml:space="preserve">2027. </w:t>
      </w:r>
      <w:proofErr w:type="gramStart"/>
      <w:r>
        <w:rPr>
          <w:sz w:val="24"/>
          <w:szCs w:val="24"/>
        </w:rPr>
        <w:t>године</w:t>
      </w:r>
      <w:proofErr w:type="gramEnd"/>
      <w:r>
        <w:rPr>
          <w:sz w:val="24"/>
          <w:szCs w:val="24"/>
        </w:rPr>
        <w:t xml:space="preserve">, на увид у ревизији бирачког списка, на изменама и ажурирању, већ ће бити стална комисија. Дакле, то ће бити стална комисија која </w:t>
      </w:r>
      <w:r>
        <w:rPr>
          <w:sz w:val="24"/>
          <w:szCs w:val="24"/>
        </w:rPr>
        <w:lastRenderedPageBreak/>
        <w:t xml:space="preserve">ће од сада, па надаље вршити увид у јединствени бирачки списак, што је значајно унапређење у односу на претходни нацрт и што је нешто </w:t>
      </w:r>
      <w:proofErr w:type="gramStart"/>
      <w:r>
        <w:rPr>
          <w:sz w:val="24"/>
          <w:szCs w:val="24"/>
        </w:rPr>
        <w:t>што  је</w:t>
      </w:r>
      <w:proofErr w:type="gramEnd"/>
      <w:r>
        <w:rPr>
          <w:sz w:val="24"/>
          <w:szCs w:val="24"/>
        </w:rPr>
        <w:t xml:space="preserve"> такође и невладина организација ЦРТА </w:t>
      </w:r>
      <w:r>
        <w:rPr>
          <w:sz w:val="24"/>
          <w:szCs w:val="24"/>
          <w:lang w:val="sr-Cyrl-RS"/>
        </w:rPr>
        <w:t>предложила.</w:t>
      </w:r>
      <w:r>
        <w:rPr>
          <w:sz w:val="24"/>
          <w:szCs w:val="24"/>
        </w:rPr>
        <w:t xml:space="preserve">     </w:t>
      </w:r>
    </w:p>
    <w:p w14:paraId="3E86223C" w14:textId="77777777" w:rsidR="000544C2" w:rsidRDefault="00C93E91">
      <w:pPr>
        <w:rPr>
          <w:sz w:val="24"/>
          <w:szCs w:val="24"/>
        </w:rPr>
      </w:pPr>
      <w:r>
        <w:rPr>
          <w:sz w:val="24"/>
          <w:szCs w:val="24"/>
          <w:lang w:val="sr-Cyrl-RS"/>
        </w:rPr>
        <w:t xml:space="preserve">          </w:t>
      </w:r>
      <w:r>
        <w:rPr>
          <w:sz w:val="24"/>
          <w:szCs w:val="24"/>
          <w:lang w:val="sr-Cyrl-RS"/>
        </w:rPr>
        <w:tab/>
      </w:r>
      <w:r>
        <w:rPr>
          <w:sz w:val="24"/>
          <w:szCs w:val="24"/>
        </w:rPr>
        <w:t>Комисија би имала 10 чланова који би били не политичка, већ стручна техничка лица, од којих би пет стручних лица од 10 чланова комисије, номиновале странке владајуће коалиције у парламенту, већине у парламенту, три стручна лица би номиновале три највеће опозиционе посланичке групе у парламенту и два стручна лица би кандидовале организације цивилног друштва, с тим што не било које организације цивилног друштва, већ организације цивилног друштва које су учествовале као посматрачи у најмање три последња изборна круга у Републици Србији, која су имала посматраче и који су давали извештаје о тим изборима. Те услове реално испуњавају само ЦРТА и ЦЕСИД.</w:t>
      </w:r>
    </w:p>
    <w:p w14:paraId="62707846" w14:textId="77777777" w:rsidR="000544C2" w:rsidRDefault="00C93E91">
      <w:pPr>
        <w:rPr>
          <w:sz w:val="24"/>
          <w:szCs w:val="24"/>
        </w:rPr>
      </w:pPr>
      <w:r>
        <w:rPr>
          <w:sz w:val="24"/>
          <w:szCs w:val="24"/>
        </w:rPr>
        <w:tab/>
        <w:t>Дакле, комисија би имала овлашћења да има комплетан увид у читав бирачки списак, да ради на ревизији бирачког списка и да надлежним органима, уколико има питања, или су потребна додатна појашњења, затражи додатне информације од свих надлежних органа који су у обавези да те додатне информације комисији за увид и ревизију бирачког списка такође и пошаљу.</w:t>
      </w:r>
    </w:p>
    <w:p w14:paraId="351CF4D1" w14:textId="77777777" w:rsidR="000544C2" w:rsidRDefault="00C93E91">
      <w:pPr>
        <w:rPr>
          <w:sz w:val="24"/>
          <w:szCs w:val="24"/>
        </w:rPr>
      </w:pPr>
      <w:r>
        <w:rPr>
          <w:sz w:val="24"/>
          <w:szCs w:val="24"/>
        </w:rPr>
        <w:tab/>
        <w:t>Али, овим саставом од десет чланова, пет које кандидује владајућа већина, три које кандидује опозиција и два која кандидује цивилно друштво, успоставља</w:t>
      </w:r>
      <w:r>
        <w:rPr>
          <w:sz w:val="24"/>
          <w:szCs w:val="24"/>
          <w:lang w:val="sr-Cyrl-RS"/>
        </w:rPr>
        <w:t xml:space="preserve"> се</w:t>
      </w:r>
      <w:r>
        <w:rPr>
          <w:sz w:val="24"/>
          <w:szCs w:val="24"/>
        </w:rPr>
        <w:t xml:space="preserve"> инклузивност и принцип партиципативности, односно учешћа у тој комисији. </w:t>
      </w:r>
    </w:p>
    <w:p w14:paraId="47497C8B" w14:textId="77777777" w:rsidR="000544C2" w:rsidRDefault="000544C2">
      <w:pPr>
        <w:rPr>
          <w:sz w:val="24"/>
          <w:szCs w:val="24"/>
        </w:rPr>
      </w:pPr>
    </w:p>
    <w:p w14:paraId="14CBDD23" w14:textId="77777777" w:rsidR="000544C2" w:rsidRDefault="00C93E91">
      <w:pPr>
        <w:rPr>
          <w:sz w:val="24"/>
          <w:szCs w:val="24"/>
        </w:rPr>
      </w:pPr>
      <w:r>
        <w:rPr>
          <w:sz w:val="24"/>
          <w:szCs w:val="24"/>
        </w:rPr>
        <w:tab/>
      </w:r>
      <w:r>
        <w:rPr>
          <w:sz w:val="24"/>
          <w:szCs w:val="24"/>
          <w:lang w:val="sr-Cyrl-RS"/>
        </w:rPr>
        <w:t xml:space="preserve">Након обраћања председнице Народне скупштине, Ане Брнабић, председавање је наставила Милица Николић. Она је подестила да </w:t>
      </w:r>
      <w:r>
        <w:rPr>
          <w:sz w:val="24"/>
          <w:szCs w:val="24"/>
        </w:rPr>
        <w:t>је одредбом члана 84. Пословника прописано да након јавног слушања председник Одбора достави информацију о јавном слушању председнику Народне скупштине, члановима Одбора и учесницима јавног слушања. Информација садржи имена учесника на јавном слушању, кратак преглед излагања, ставова и предлога изнетих на јавном слушању.</w:t>
      </w:r>
    </w:p>
    <w:p w14:paraId="5A618043" w14:textId="77777777" w:rsidR="000544C2" w:rsidRDefault="00C93E91">
      <w:pPr>
        <w:rPr>
          <w:sz w:val="24"/>
          <w:szCs w:val="24"/>
        </w:rPr>
      </w:pPr>
      <w:r>
        <w:rPr>
          <w:sz w:val="24"/>
          <w:szCs w:val="24"/>
        </w:rPr>
        <w:tab/>
      </w:r>
      <w:r>
        <w:rPr>
          <w:sz w:val="24"/>
          <w:szCs w:val="24"/>
          <w:lang w:val="sr-Cyrl-RS"/>
        </w:rPr>
        <w:t xml:space="preserve">Навела је </w:t>
      </w:r>
      <w:r>
        <w:rPr>
          <w:sz w:val="24"/>
          <w:szCs w:val="24"/>
        </w:rPr>
        <w:t xml:space="preserve">да је Одбор за уставна питања и законодавство на Трећој седници одржаној 29. </w:t>
      </w:r>
      <w:proofErr w:type="gramStart"/>
      <w:r>
        <w:rPr>
          <w:sz w:val="24"/>
          <w:szCs w:val="24"/>
        </w:rPr>
        <w:t>априла</w:t>
      </w:r>
      <w:proofErr w:type="gramEnd"/>
      <w:r>
        <w:rPr>
          <w:sz w:val="24"/>
          <w:szCs w:val="24"/>
        </w:rPr>
        <w:t xml:space="preserve"> 2024. </w:t>
      </w:r>
      <w:proofErr w:type="gramStart"/>
      <w:r>
        <w:rPr>
          <w:sz w:val="24"/>
          <w:szCs w:val="24"/>
        </w:rPr>
        <w:t>године</w:t>
      </w:r>
      <w:proofErr w:type="gramEnd"/>
      <w:r>
        <w:rPr>
          <w:sz w:val="24"/>
          <w:szCs w:val="24"/>
        </w:rPr>
        <w:t xml:space="preserve"> донео одлуку о образовању Радне групе за унапређење изборног процеса, на Петој седници одржаној 10. </w:t>
      </w:r>
      <w:proofErr w:type="gramStart"/>
      <w:r>
        <w:rPr>
          <w:sz w:val="24"/>
          <w:szCs w:val="24"/>
        </w:rPr>
        <w:t>маја</w:t>
      </w:r>
      <w:proofErr w:type="gramEnd"/>
      <w:r>
        <w:rPr>
          <w:sz w:val="24"/>
          <w:szCs w:val="24"/>
        </w:rPr>
        <w:t xml:space="preserve"> 2024. </w:t>
      </w:r>
      <w:proofErr w:type="gramStart"/>
      <w:r>
        <w:rPr>
          <w:sz w:val="24"/>
          <w:szCs w:val="24"/>
        </w:rPr>
        <w:t>године</w:t>
      </w:r>
      <w:proofErr w:type="gramEnd"/>
      <w:r>
        <w:rPr>
          <w:sz w:val="24"/>
          <w:szCs w:val="24"/>
        </w:rPr>
        <w:t xml:space="preserve"> донео одлуку о допунама одлуке о образовању Радне групе за унапређење изборног процеса, на Шестој седници одржаној 21. </w:t>
      </w:r>
      <w:proofErr w:type="gramStart"/>
      <w:r>
        <w:rPr>
          <w:sz w:val="24"/>
          <w:szCs w:val="24"/>
        </w:rPr>
        <w:t>јуна</w:t>
      </w:r>
      <w:proofErr w:type="gramEnd"/>
      <w:r>
        <w:rPr>
          <w:sz w:val="24"/>
          <w:szCs w:val="24"/>
        </w:rPr>
        <w:t xml:space="preserve"> 2024. </w:t>
      </w:r>
      <w:proofErr w:type="gramStart"/>
      <w:r>
        <w:rPr>
          <w:sz w:val="24"/>
          <w:szCs w:val="24"/>
        </w:rPr>
        <w:t>године</w:t>
      </w:r>
      <w:proofErr w:type="gramEnd"/>
      <w:r>
        <w:rPr>
          <w:sz w:val="24"/>
          <w:szCs w:val="24"/>
        </w:rPr>
        <w:t xml:space="preserve"> одлуку о изменама и допунама одлуке о образовању Радне групе за унапређење изборног процеса и на Тринаестој седници одржаној 23. </w:t>
      </w:r>
      <w:proofErr w:type="gramStart"/>
      <w:r>
        <w:rPr>
          <w:sz w:val="24"/>
          <w:szCs w:val="24"/>
        </w:rPr>
        <w:t>новембра</w:t>
      </w:r>
      <w:proofErr w:type="gramEnd"/>
      <w:r>
        <w:rPr>
          <w:sz w:val="24"/>
          <w:szCs w:val="24"/>
        </w:rPr>
        <w:t xml:space="preserve"> 2024. </w:t>
      </w:r>
      <w:proofErr w:type="gramStart"/>
      <w:r>
        <w:rPr>
          <w:sz w:val="24"/>
          <w:szCs w:val="24"/>
        </w:rPr>
        <w:t>године</w:t>
      </w:r>
      <w:proofErr w:type="gramEnd"/>
      <w:r>
        <w:rPr>
          <w:sz w:val="24"/>
          <w:szCs w:val="24"/>
        </w:rPr>
        <w:t xml:space="preserve"> одлуку о измени о образовању Радне групе за унапређење изборног процеса. </w:t>
      </w:r>
    </w:p>
    <w:p w14:paraId="683C0BC3" w14:textId="77777777" w:rsidR="000544C2" w:rsidRDefault="00C93E91">
      <w:pPr>
        <w:rPr>
          <w:sz w:val="24"/>
          <w:szCs w:val="24"/>
        </w:rPr>
      </w:pPr>
      <w:r>
        <w:rPr>
          <w:sz w:val="24"/>
          <w:szCs w:val="24"/>
        </w:rPr>
        <w:tab/>
        <w:t xml:space="preserve">Одбор за уставна питања и законодавство одржао је у овом сазиву четири јавна слушања на тему представљања „Нацрта закона о изменама и допунама Закона о Јединственом бирачком списку који су припремљени у оквиру Радне групе за унапређење изборног процеса“ уз учешће чланова Одбора за уставна питања и законодавство, чланова Радне групе за унапређење изборног процеса, других народних посланика, представника министарства, независних државних органа Републике изборне Комисије, невладиног сектора, представника међународне заједнице и заинтересоване јавности. </w:t>
      </w:r>
    </w:p>
    <w:p w14:paraId="7CC4B6D7" w14:textId="77777777" w:rsidR="000544C2" w:rsidRDefault="00C93E91">
      <w:pPr>
        <w:rPr>
          <w:sz w:val="24"/>
          <w:szCs w:val="24"/>
        </w:rPr>
      </w:pPr>
      <w:r>
        <w:rPr>
          <w:sz w:val="24"/>
          <w:szCs w:val="24"/>
        </w:rPr>
        <w:tab/>
        <w:t xml:space="preserve">Прво јавно слушање одржано је у Београду, 27. </w:t>
      </w:r>
      <w:proofErr w:type="gramStart"/>
      <w:r>
        <w:rPr>
          <w:sz w:val="24"/>
          <w:szCs w:val="24"/>
        </w:rPr>
        <w:t>јануара</w:t>
      </w:r>
      <w:proofErr w:type="gramEnd"/>
      <w:r>
        <w:rPr>
          <w:sz w:val="24"/>
          <w:szCs w:val="24"/>
        </w:rPr>
        <w:t xml:space="preserve"> 2025. </w:t>
      </w:r>
      <w:proofErr w:type="gramStart"/>
      <w:r>
        <w:rPr>
          <w:sz w:val="24"/>
          <w:szCs w:val="24"/>
        </w:rPr>
        <w:t>године</w:t>
      </w:r>
      <w:proofErr w:type="gramEnd"/>
      <w:r>
        <w:rPr>
          <w:sz w:val="24"/>
          <w:szCs w:val="24"/>
        </w:rPr>
        <w:t xml:space="preserve">, Друго јавно слушање 21. </w:t>
      </w:r>
      <w:proofErr w:type="gramStart"/>
      <w:r>
        <w:rPr>
          <w:sz w:val="24"/>
          <w:szCs w:val="24"/>
        </w:rPr>
        <w:t>фебруара</w:t>
      </w:r>
      <w:proofErr w:type="gramEnd"/>
      <w:r>
        <w:rPr>
          <w:sz w:val="24"/>
          <w:szCs w:val="24"/>
        </w:rPr>
        <w:t xml:space="preserve"> у Крагујевцу, Треће 20. </w:t>
      </w:r>
      <w:proofErr w:type="gramStart"/>
      <w:r>
        <w:rPr>
          <w:sz w:val="24"/>
          <w:szCs w:val="24"/>
        </w:rPr>
        <w:t>марта</w:t>
      </w:r>
      <w:proofErr w:type="gramEnd"/>
      <w:r>
        <w:rPr>
          <w:sz w:val="24"/>
          <w:szCs w:val="24"/>
        </w:rPr>
        <w:t xml:space="preserve"> у Новом Саду и Четврто 3. </w:t>
      </w:r>
      <w:proofErr w:type="gramStart"/>
      <w:r>
        <w:rPr>
          <w:sz w:val="24"/>
          <w:szCs w:val="24"/>
        </w:rPr>
        <w:t>марта</w:t>
      </w:r>
      <w:proofErr w:type="gramEnd"/>
      <w:r>
        <w:rPr>
          <w:sz w:val="24"/>
          <w:szCs w:val="24"/>
        </w:rPr>
        <w:t xml:space="preserve"> 2025. </w:t>
      </w:r>
      <w:proofErr w:type="gramStart"/>
      <w:r>
        <w:rPr>
          <w:sz w:val="24"/>
          <w:szCs w:val="24"/>
        </w:rPr>
        <w:t>у</w:t>
      </w:r>
      <w:proofErr w:type="gramEnd"/>
      <w:r>
        <w:rPr>
          <w:sz w:val="24"/>
          <w:szCs w:val="24"/>
        </w:rPr>
        <w:t xml:space="preserve"> Нишу.</w:t>
      </w:r>
    </w:p>
    <w:p w14:paraId="436EBC14" w14:textId="77777777" w:rsidR="000544C2" w:rsidRDefault="00C93E91">
      <w:pPr>
        <w:rPr>
          <w:sz w:val="24"/>
          <w:szCs w:val="24"/>
        </w:rPr>
      </w:pPr>
      <w:r>
        <w:rPr>
          <w:sz w:val="24"/>
          <w:szCs w:val="24"/>
        </w:rPr>
        <w:tab/>
        <w:t xml:space="preserve">Одбор за уставна питања и законодавство, у намери да допринесе транспарентности и инклузивности поступка унапређивања законодавства у области </w:t>
      </w:r>
      <w:r>
        <w:rPr>
          <w:sz w:val="24"/>
          <w:szCs w:val="24"/>
        </w:rPr>
        <w:lastRenderedPageBreak/>
        <w:t xml:space="preserve">изборног процеса, донео је одлуку да организује Пето, Шесто, Седмо и </w:t>
      </w:r>
      <w:proofErr w:type="gramStart"/>
      <w:r>
        <w:rPr>
          <w:sz w:val="24"/>
          <w:szCs w:val="24"/>
        </w:rPr>
        <w:t>Осмо  јавно</w:t>
      </w:r>
      <w:proofErr w:type="gramEnd"/>
      <w:r>
        <w:rPr>
          <w:sz w:val="24"/>
          <w:szCs w:val="24"/>
        </w:rPr>
        <w:t xml:space="preserve"> слушање у овом сазиву, на тему: „Представљање Нацрта закона о изменама и допунама Закона о јединственом бирачком списку“, који је Радној групи за унапређење изборног процеса 11. </w:t>
      </w:r>
      <w:proofErr w:type="gramStart"/>
      <w:r>
        <w:rPr>
          <w:sz w:val="24"/>
          <w:szCs w:val="24"/>
        </w:rPr>
        <w:t>јуна</w:t>
      </w:r>
      <w:proofErr w:type="gramEnd"/>
      <w:r>
        <w:rPr>
          <w:sz w:val="24"/>
          <w:szCs w:val="24"/>
        </w:rPr>
        <w:t xml:space="preserve"> 2025. </w:t>
      </w:r>
      <w:proofErr w:type="gramStart"/>
      <w:r>
        <w:rPr>
          <w:sz w:val="24"/>
          <w:szCs w:val="24"/>
        </w:rPr>
        <w:t>године</w:t>
      </w:r>
      <w:proofErr w:type="gramEnd"/>
      <w:r>
        <w:rPr>
          <w:sz w:val="24"/>
          <w:szCs w:val="24"/>
        </w:rPr>
        <w:t xml:space="preserve"> поднео народни посланик Угљеша Мрдић, члан Радне групе.</w:t>
      </w:r>
    </w:p>
    <w:p w14:paraId="24A23C5B" w14:textId="77777777" w:rsidR="000544C2" w:rsidRDefault="00C93E91">
      <w:pPr>
        <w:rPr>
          <w:sz w:val="24"/>
          <w:szCs w:val="24"/>
        </w:rPr>
      </w:pPr>
      <w:r>
        <w:rPr>
          <w:sz w:val="24"/>
          <w:szCs w:val="24"/>
        </w:rPr>
        <w:tab/>
        <w:t xml:space="preserve">Пето јавно слушање одржано је 19. </w:t>
      </w:r>
      <w:proofErr w:type="gramStart"/>
      <w:r>
        <w:rPr>
          <w:sz w:val="24"/>
          <w:szCs w:val="24"/>
        </w:rPr>
        <w:t>јуна</w:t>
      </w:r>
      <w:proofErr w:type="gramEnd"/>
      <w:r>
        <w:rPr>
          <w:sz w:val="24"/>
          <w:szCs w:val="24"/>
        </w:rPr>
        <w:t xml:space="preserve"> у Нишу, Шесто јавно слушање 20. </w:t>
      </w:r>
      <w:proofErr w:type="gramStart"/>
      <w:r>
        <w:rPr>
          <w:sz w:val="24"/>
          <w:szCs w:val="24"/>
        </w:rPr>
        <w:t>јуна</w:t>
      </w:r>
      <w:proofErr w:type="gramEnd"/>
      <w:r>
        <w:rPr>
          <w:sz w:val="24"/>
          <w:szCs w:val="24"/>
        </w:rPr>
        <w:t xml:space="preserve"> у Новом Саду, Седмо јавно слушање 23. </w:t>
      </w:r>
      <w:proofErr w:type="gramStart"/>
      <w:r>
        <w:rPr>
          <w:sz w:val="24"/>
          <w:szCs w:val="24"/>
        </w:rPr>
        <w:t>јуна</w:t>
      </w:r>
      <w:proofErr w:type="gramEnd"/>
      <w:r>
        <w:rPr>
          <w:sz w:val="24"/>
          <w:szCs w:val="24"/>
        </w:rPr>
        <w:t xml:space="preserve"> у Крагујевцу и Осмо јавно слушање одржано је 24. </w:t>
      </w:r>
      <w:proofErr w:type="gramStart"/>
      <w:r>
        <w:rPr>
          <w:sz w:val="24"/>
          <w:szCs w:val="24"/>
        </w:rPr>
        <w:t>јуна</w:t>
      </w:r>
      <w:proofErr w:type="gramEnd"/>
      <w:r>
        <w:rPr>
          <w:sz w:val="24"/>
          <w:szCs w:val="24"/>
        </w:rPr>
        <w:t xml:space="preserve"> 2025. </w:t>
      </w:r>
      <w:proofErr w:type="gramStart"/>
      <w:r>
        <w:rPr>
          <w:sz w:val="24"/>
          <w:szCs w:val="24"/>
        </w:rPr>
        <w:t>године</w:t>
      </w:r>
      <w:proofErr w:type="gramEnd"/>
      <w:r>
        <w:rPr>
          <w:sz w:val="24"/>
          <w:szCs w:val="24"/>
        </w:rPr>
        <w:t xml:space="preserve"> у Београду.</w:t>
      </w:r>
    </w:p>
    <w:p w14:paraId="4C8F6C44" w14:textId="77777777" w:rsidR="000544C2" w:rsidRDefault="00C93E91">
      <w:pPr>
        <w:rPr>
          <w:sz w:val="24"/>
          <w:szCs w:val="24"/>
        </w:rPr>
      </w:pPr>
      <w:r>
        <w:rPr>
          <w:sz w:val="24"/>
          <w:szCs w:val="24"/>
        </w:rPr>
        <w:tab/>
        <w:t xml:space="preserve">Након одржаног Осмог јавног слушања, народни посланик Угљеша Мрдић учинио је напор да свој нацрт додатно унапреди и усклади са изнетим ставовима учесника, као и препорукама ОДИХР-а. Нацрт је упутио 14. </w:t>
      </w:r>
      <w:proofErr w:type="gramStart"/>
      <w:r>
        <w:rPr>
          <w:sz w:val="24"/>
          <w:szCs w:val="24"/>
        </w:rPr>
        <w:t>јула</w:t>
      </w:r>
      <w:proofErr w:type="gramEnd"/>
      <w:r>
        <w:rPr>
          <w:sz w:val="24"/>
          <w:szCs w:val="24"/>
        </w:rPr>
        <w:t xml:space="preserve"> 2025. </w:t>
      </w:r>
      <w:proofErr w:type="gramStart"/>
      <w:r>
        <w:rPr>
          <w:sz w:val="24"/>
          <w:szCs w:val="24"/>
        </w:rPr>
        <w:t>године</w:t>
      </w:r>
      <w:proofErr w:type="gramEnd"/>
      <w:r>
        <w:rPr>
          <w:sz w:val="24"/>
          <w:szCs w:val="24"/>
        </w:rPr>
        <w:t xml:space="preserve"> Одбору за уставна питања и законодавство, који је на својој 23. </w:t>
      </w:r>
      <w:proofErr w:type="gramStart"/>
      <w:r>
        <w:rPr>
          <w:sz w:val="24"/>
          <w:szCs w:val="24"/>
        </w:rPr>
        <w:t>седници</w:t>
      </w:r>
      <w:proofErr w:type="gramEnd"/>
      <w:r>
        <w:rPr>
          <w:sz w:val="24"/>
          <w:szCs w:val="24"/>
        </w:rPr>
        <w:t xml:space="preserve">, одржаној 16. </w:t>
      </w:r>
      <w:proofErr w:type="gramStart"/>
      <w:r>
        <w:rPr>
          <w:sz w:val="24"/>
          <w:szCs w:val="24"/>
        </w:rPr>
        <w:t>јула</w:t>
      </w:r>
      <w:proofErr w:type="gramEnd"/>
      <w:r>
        <w:rPr>
          <w:sz w:val="24"/>
          <w:szCs w:val="24"/>
        </w:rPr>
        <w:t xml:space="preserve"> 2025. </w:t>
      </w:r>
      <w:proofErr w:type="gramStart"/>
      <w:r>
        <w:rPr>
          <w:sz w:val="24"/>
          <w:szCs w:val="24"/>
        </w:rPr>
        <w:t>године</w:t>
      </w:r>
      <w:proofErr w:type="gramEnd"/>
      <w:r>
        <w:rPr>
          <w:sz w:val="24"/>
          <w:szCs w:val="24"/>
        </w:rPr>
        <w:t>, донео одлуку да организује данашње јавно слушање.</w:t>
      </w:r>
    </w:p>
    <w:p w14:paraId="12BD92B8" w14:textId="77777777" w:rsidR="000544C2" w:rsidRDefault="00C93E91">
      <w:pPr>
        <w:rPr>
          <w:sz w:val="24"/>
          <w:szCs w:val="24"/>
        </w:rPr>
      </w:pPr>
      <w:r>
        <w:rPr>
          <w:sz w:val="24"/>
          <w:szCs w:val="24"/>
        </w:rPr>
        <w:tab/>
        <w:t>Након излагања, дала је реч предлагачу, народном посланику Угљеши Мрдићу.</w:t>
      </w:r>
    </w:p>
    <w:p w14:paraId="3528F80E" w14:textId="77777777" w:rsidR="000544C2" w:rsidRDefault="000544C2">
      <w:pPr>
        <w:rPr>
          <w:sz w:val="24"/>
          <w:szCs w:val="24"/>
          <w:lang w:val="sr-Cyrl-RS"/>
        </w:rPr>
      </w:pPr>
    </w:p>
    <w:p w14:paraId="4C6CC70A" w14:textId="77777777" w:rsidR="000544C2" w:rsidRDefault="00C93E91">
      <w:pPr>
        <w:rPr>
          <w:sz w:val="24"/>
          <w:szCs w:val="24"/>
          <w:lang w:val="sr-Cyrl-RS"/>
        </w:rPr>
      </w:pPr>
      <w:r>
        <w:rPr>
          <w:sz w:val="24"/>
          <w:szCs w:val="24"/>
          <w:lang w:val="sr-Cyrl-RS"/>
        </w:rPr>
        <w:t xml:space="preserve">            </w:t>
      </w:r>
      <w:r>
        <w:rPr>
          <w:sz w:val="24"/>
          <w:szCs w:val="24"/>
          <w:lang w:val="sr-Cyrl-RS"/>
        </w:rPr>
        <w:tab/>
        <w:t>Угљеша Мрдић, народни посланик и члан Радне групе за унапређење изборног процеса у Републици Србији, захвалио је присутним представницима домаћих и међународних институција, и даље навео да ће на овом јавном слушању углавном говорити о овлашћењима Комисије.</w:t>
      </w:r>
    </w:p>
    <w:p w14:paraId="0CFFC01A" w14:textId="77777777" w:rsidR="000544C2" w:rsidRDefault="00C93E91">
      <w:pPr>
        <w:rPr>
          <w:sz w:val="24"/>
          <w:szCs w:val="24"/>
        </w:rPr>
      </w:pPr>
      <w:r>
        <w:rPr>
          <w:sz w:val="24"/>
          <w:szCs w:val="24"/>
          <w:lang w:val="sr-Cyrl-RS"/>
        </w:rPr>
        <w:tab/>
        <w:t>На самом почетку, осврнуо се на</w:t>
      </w:r>
      <w:r>
        <w:rPr>
          <w:sz w:val="24"/>
          <w:szCs w:val="24"/>
        </w:rPr>
        <w:t xml:space="preserve"> начин гласања, као и на то да је ту једна ствар најважнија – ништа не може да буде усвојено ако нема за то подршку барем по једног члан</w:t>
      </w:r>
      <w:r>
        <w:rPr>
          <w:sz w:val="24"/>
          <w:szCs w:val="24"/>
          <w:lang w:val="sr-Cyrl-RS"/>
        </w:rPr>
        <w:t>а,</w:t>
      </w:r>
      <w:r>
        <w:rPr>
          <w:sz w:val="24"/>
          <w:szCs w:val="24"/>
        </w:rPr>
        <w:t xml:space="preserve"> који је ту на предлог цивилног друштва, опозиције и позиције. На све то од десет чланова треба да буде подршка од две трећине. </w:t>
      </w:r>
      <w:r>
        <w:rPr>
          <w:sz w:val="24"/>
          <w:szCs w:val="24"/>
          <w:lang w:val="sr-Cyrl-RS"/>
        </w:rPr>
        <w:t>Битна промена је  и</w:t>
      </w:r>
      <w:r>
        <w:rPr>
          <w:sz w:val="24"/>
          <w:szCs w:val="24"/>
        </w:rPr>
        <w:t xml:space="preserve"> накнада за чланове </w:t>
      </w:r>
      <w:r>
        <w:rPr>
          <w:sz w:val="24"/>
          <w:szCs w:val="24"/>
          <w:lang w:val="sr-Cyrl-RS"/>
        </w:rPr>
        <w:t>К</w:t>
      </w:r>
      <w:r>
        <w:rPr>
          <w:sz w:val="24"/>
          <w:szCs w:val="24"/>
        </w:rPr>
        <w:t xml:space="preserve">омисије, </w:t>
      </w:r>
      <w:r>
        <w:rPr>
          <w:sz w:val="24"/>
          <w:szCs w:val="24"/>
          <w:lang w:val="sr-Cyrl-RS"/>
        </w:rPr>
        <w:t xml:space="preserve">тако </w:t>
      </w:r>
      <w:r>
        <w:rPr>
          <w:sz w:val="24"/>
          <w:szCs w:val="24"/>
        </w:rPr>
        <w:t xml:space="preserve">да она буде повећана са једне на једну и по просечну плату, да накнаду имају експерти које </w:t>
      </w:r>
      <w:r>
        <w:rPr>
          <w:sz w:val="24"/>
          <w:szCs w:val="24"/>
          <w:lang w:val="sr-Cyrl-RS"/>
        </w:rPr>
        <w:t>К</w:t>
      </w:r>
      <w:r>
        <w:rPr>
          <w:sz w:val="24"/>
          <w:szCs w:val="24"/>
        </w:rPr>
        <w:t xml:space="preserve">омисија буде ангажовала, </w:t>
      </w:r>
      <w:r>
        <w:rPr>
          <w:sz w:val="24"/>
          <w:szCs w:val="24"/>
          <w:lang w:val="sr-Cyrl-RS"/>
        </w:rPr>
        <w:t xml:space="preserve">као и то </w:t>
      </w:r>
      <w:r>
        <w:rPr>
          <w:sz w:val="24"/>
          <w:szCs w:val="24"/>
        </w:rPr>
        <w:t>да ће домаћи посматрачи добијати право увида у јединствени бирачки списак током избора.</w:t>
      </w:r>
      <w:r>
        <w:rPr>
          <w:sz w:val="24"/>
          <w:szCs w:val="24"/>
          <w:lang w:val="sr-Cyrl-RS"/>
        </w:rPr>
        <w:t xml:space="preserve"> Измене се тичу и</w:t>
      </w:r>
      <w:r>
        <w:rPr>
          <w:sz w:val="24"/>
          <w:szCs w:val="24"/>
        </w:rPr>
        <w:t xml:space="preserve"> сталне доступност</w:t>
      </w:r>
      <w:r>
        <w:rPr>
          <w:sz w:val="24"/>
          <w:szCs w:val="24"/>
          <w:lang w:val="sr-Cyrl-RS"/>
        </w:rPr>
        <w:t>и</w:t>
      </w:r>
      <w:r>
        <w:rPr>
          <w:sz w:val="24"/>
          <w:szCs w:val="24"/>
        </w:rPr>
        <w:t xml:space="preserve"> података о бирачима из јединственог бирачког списка, што је био један од услова и ЦРТЕ и опозиције, а не само након закључења јединственог бирачког списка, </w:t>
      </w:r>
      <w:r>
        <w:rPr>
          <w:sz w:val="24"/>
          <w:szCs w:val="24"/>
          <w:lang w:val="sr-Cyrl-RS"/>
        </w:rPr>
        <w:t xml:space="preserve">као </w:t>
      </w:r>
      <w:r>
        <w:rPr>
          <w:sz w:val="24"/>
          <w:szCs w:val="24"/>
        </w:rPr>
        <w:t>и да чланови РИК-а добијају право да шаљу примедбе и МДУЛС-у и Комисији</w:t>
      </w:r>
      <w:r>
        <w:rPr>
          <w:sz w:val="24"/>
          <w:szCs w:val="24"/>
          <w:lang w:val="sr-Cyrl-RS"/>
        </w:rPr>
        <w:t>,</w:t>
      </w:r>
      <w:r>
        <w:rPr>
          <w:sz w:val="24"/>
          <w:szCs w:val="24"/>
        </w:rPr>
        <w:t xml:space="preserve"> са обавезом добијања одговора са краћим роком за одговор МДУЛС-а током избора. </w:t>
      </w:r>
    </w:p>
    <w:p w14:paraId="66F4623F" w14:textId="77777777" w:rsidR="000544C2" w:rsidRDefault="00C93E91">
      <w:pPr>
        <w:rPr>
          <w:sz w:val="24"/>
          <w:szCs w:val="24"/>
        </w:rPr>
      </w:pPr>
      <w:r>
        <w:rPr>
          <w:sz w:val="24"/>
          <w:szCs w:val="24"/>
        </w:rPr>
        <w:tab/>
      </w:r>
      <w:r>
        <w:rPr>
          <w:sz w:val="24"/>
          <w:szCs w:val="24"/>
          <w:lang w:val="sr-Cyrl-RS"/>
        </w:rPr>
        <w:t>Затим, народни посланик, Угљеша Мрдић, говорио је о овлашћењима Комисије. У</w:t>
      </w:r>
      <w:r>
        <w:rPr>
          <w:sz w:val="24"/>
          <w:szCs w:val="24"/>
        </w:rPr>
        <w:t xml:space="preserve"> сврху обављања ревизије бирачког списка, комисија је овлашћена да анализира податке из бирачког списка, као и матичних књига и евиденције пребивалишта и боравишта на нивоу личних података (име, име родитеља, презиме, место и адреса пребивалишта),  анализира правну ваљаност решења на којима се заснивају промене у бирачком списку,  анализира и прати статистичке параметре кретања бирачког списка, да анализира процес ажурирања ауторизације над променама у бирачком списку, анализира податке о спроведеним инспекцијским надзорима и предложеним, односно надлежним мерама у поступку инспекцијског надзора над применом прописа којим се уређује јединствени бирачки списак. На овоме је било доста инсистирања од стране цивилног друштва и опозиције. </w:t>
      </w:r>
    </w:p>
    <w:p w14:paraId="680FD53C" w14:textId="77777777" w:rsidR="000544C2" w:rsidRDefault="00C93E91">
      <w:pPr>
        <w:rPr>
          <w:sz w:val="24"/>
          <w:szCs w:val="24"/>
        </w:rPr>
      </w:pPr>
      <w:r>
        <w:rPr>
          <w:sz w:val="24"/>
          <w:szCs w:val="24"/>
        </w:rPr>
        <w:tab/>
      </w:r>
      <w:r>
        <w:rPr>
          <w:sz w:val="24"/>
          <w:szCs w:val="24"/>
          <w:lang w:val="sr-Cyrl-RS"/>
        </w:rPr>
        <w:t>Комисија</w:t>
      </w:r>
      <w:r>
        <w:rPr>
          <w:sz w:val="24"/>
          <w:szCs w:val="24"/>
        </w:rPr>
        <w:t xml:space="preserve"> анализира податке из извештаја Министарства надлежног за унутрашње послове, о кретању становништва и усклађености са подацима у бирачком списку, анализира извештаје о поступању службеника Министарства надлежног за унутрашње послове задужених за послове са грађанима, иницира теренску контролу бирача на основу анализа бирачког списка</w:t>
      </w:r>
      <w:r>
        <w:rPr>
          <w:sz w:val="24"/>
          <w:szCs w:val="24"/>
          <w:lang w:val="sr-Cyrl-RS"/>
        </w:rPr>
        <w:t>,</w:t>
      </w:r>
      <w:r>
        <w:rPr>
          <w:sz w:val="24"/>
          <w:szCs w:val="24"/>
        </w:rPr>
        <w:t xml:space="preserve"> коју спроводи Министарство надлежно за унутрашње </w:t>
      </w:r>
      <w:r>
        <w:rPr>
          <w:sz w:val="24"/>
          <w:szCs w:val="24"/>
        </w:rPr>
        <w:lastRenderedPageBreak/>
        <w:t xml:space="preserve">послове. </w:t>
      </w:r>
      <w:r>
        <w:rPr>
          <w:sz w:val="24"/>
          <w:szCs w:val="24"/>
          <w:lang w:val="sr-Cyrl-RS"/>
        </w:rPr>
        <w:t>Комисија је овлашћена</w:t>
      </w:r>
      <w:r>
        <w:rPr>
          <w:sz w:val="24"/>
          <w:szCs w:val="24"/>
        </w:rPr>
        <w:t xml:space="preserve"> да иницира код Министарства надлежног за послове управе отклањање утврђених неправилности у бирачком списку, </w:t>
      </w:r>
      <w:r>
        <w:rPr>
          <w:sz w:val="24"/>
          <w:szCs w:val="24"/>
          <w:lang w:val="sr-Cyrl-RS"/>
        </w:rPr>
        <w:t xml:space="preserve">што је </w:t>
      </w:r>
      <w:r>
        <w:rPr>
          <w:sz w:val="24"/>
          <w:szCs w:val="24"/>
        </w:rPr>
        <w:t>једна од најважнијих ствари која је истакнута на састанцима Радне групе</w:t>
      </w:r>
      <w:r>
        <w:rPr>
          <w:sz w:val="24"/>
          <w:szCs w:val="24"/>
          <w:lang w:val="sr-Cyrl-RS"/>
        </w:rPr>
        <w:t xml:space="preserve"> за унапређење изборног процеса у Републици Србији</w:t>
      </w:r>
      <w:r>
        <w:rPr>
          <w:sz w:val="24"/>
          <w:szCs w:val="24"/>
        </w:rPr>
        <w:t>. Такође,</w:t>
      </w:r>
      <w:r>
        <w:rPr>
          <w:sz w:val="24"/>
          <w:szCs w:val="24"/>
          <w:lang w:val="sr-Cyrl-RS"/>
        </w:rPr>
        <w:t xml:space="preserve"> Комисија може</w:t>
      </w:r>
      <w:r>
        <w:rPr>
          <w:sz w:val="24"/>
          <w:szCs w:val="24"/>
        </w:rPr>
        <w:t xml:space="preserve"> да иницира покретање поступка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 да прибавља податке надлежних органа о статистичким кретањима у бирачком списку, да израђује периодичне извештаје о статусу бирачког списка.   </w:t>
      </w:r>
    </w:p>
    <w:p w14:paraId="257ED736" w14:textId="77777777" w:rsidR="000544C2" w:rsidRDefault="00C93E91">
      <w:pPr>
        <w:rPr>
          <w:sz w:val="24"/>
          <w:szCs w:val="24"/>
        </w:rPr>
      </w:pPr>
      <w:r>
        <w:rPr>
          <w:sz w:val="24"/>
          <w:szCs w:val="24"/>
        </w:rPr>
        <w:tab/>
      </w:r>
      <w:r>
        <w:rPr>
          <w:sz w:val="24"/>
          <w:szCs w:val="24"/>
          <w:lang w:val="sr-Cyrl-RS"/>
        </w:rPr>
        <w:t>Овлашћења Комисије су и</w:t>
      </w:r>
      <w:r>
        <w:rPr>
          <w:sz w:val="24"/>
          <w:szCs w:val="24"/>
        </w:rPr>
        <w:t xml:space="preserve"> да иницира кампању за едукацију бирача о ажурирању бирачког списка, да иницира сарадњу релевантних инстиуција, ради ефикасног спровођења мера за унапређење интегритета бирачког списка, да анализира и пореди друге евиденције о значају за вођење бирачког списка, да анализира и пореди друге евиденције од значаја за вођење бирачког списка, да анализира поступање овлашћења службеника који воде бирачки списак, као и обуке које они пролазе, да анализира опрему софтвер и хардвер, на нивоу спецификације и безбедности опреме, коју службеници користе у вођењу других евиденција о значају за вођење бирачког списка, да анализира безбедност база података на основу податка техничких описа и других евиденција од значаја за вођење бирачког списка, да анализира правни оквир који уређује начин вођења бирачког списка и других евиднеција о значају за вођење бирачког списка и да анализира податке републичког органа надлежног за послове статистике и да спроводи друге анализе неопходне да би се  утврдио степен интегритета поступка ажурирања бирачког списка.</w:t>
      </w:r>
    </w:p>
    <w:p w14:paraId="04E6FB4D" w14:textId="77777777" w:rsidR="000544C2" w:rsidRDefault="00C93E91">
      <w:pPr>
        <w:rPr>
          <w:sz w:val="24"/>
          <w:szCs w:val="24"/>
        </w:rPr>
      </w:pPr>
      <w:r>
        <w:rPr>
          <w:sz w:val="24"/>
          <w:szCs w:val="24"/>
        </w:rPr>
        <w:tab/>
        <w:t xml:space="preserve">О обављеној ревизији бирачког списка, Комисија подноси </w:t>
      </w:r>
      <w:proofErr w:type="gramStart"/>
      <w:r>
        <w:rPr>
          <w:sz w:val="24"/>
          <w:szCs w:val="24"/>
        </w:rPr>
        <w:t>извештај  Народној</w:t>
      </w:r>
      <w:proofErr w:type="gramEnd"/>
      <w:r>
        <w:rPr>
          <w:sz w:val="24"/>
          <w:szCs w:val="24"/>
        </w:rPr>
        <w:t xml:space="preserve"> Скупштини.</w:t>
      </w:r>
    </w:p>
    <w:p w14:paraId="2C641BB0" w14:textId="77777777" w:rsidR="000544C2" w:rsidRDefault="000544C2">
      <w:pPr>
        <w:rPr>
          <w:sz w:val="24"/>
          <w:szCs w:val="24"/>
        </w:rPr>
      </w:pPr>
    </w:p>
    <w:p w14:paraId="5B9C260F" w14:textId="77777777" w:rsidR="000544C2" w:rsidRDefault="00C93E91">
      <w:pPr>
        <w:ind w:firstLineChars="550" w:firstLine="1320"/>
        <w:rPr>
          <w:sz w:val="24"/>
          <w:szCs w:val="24"/>
          <w:lang w:val="sr-Cyrl-RS"/>
        </w:rPr>
      </w:pPr>
      <w:r>
        <w:rPr>
          <w:sz w:val="24"/>
          <w:szCs w:val="24"/>
          <w:lang w:val="sr-Cyrl-RS"/>
        </w:rPr>
        <w:t>Након излагања предлагача, уследила је дискусија. У дискусији су учествовали: Ана Брнабић, Софија Мандић, Марко Живановић, Јован Кнежевић, Момир Радић, Угљеша Мрдић, Ристо Костов, Жељко Веселиновић, Неда Малетић, Јелена Симић и Ана Крстић.</w:t>
      </w:r>
    </w:p>
    <w:p w14:paraId="221D0ACE" w14:textId="77777777" w:rsidR="000544C2" w:rsidRDefault="00C93E91">
      <w:pPr>
        <w:ind w:firstLineChars="550" w:firstLine="1320"/>
        <w:rPr>
          <w:sz w:val="24"/>
          <w:szCs w:val="24"/>
          <w:lang w:val="sr-Cyrl-RS"/>
        </w:rPr>
      </w:pPr>
      <w:r>
        <w:rPr>
          <w:sz w:val="24"/>
          <w:szCs w:val="24"/>
          <w:lang w:val="sr-Cyrl-RS"/>
        </w:rPr>
        <w:t>Софија Мандић је навела да из њене перспективе ово није девето јавно слушање, већ прво на овај нацрт закона и сматра да није коректно што овај нацрт закона нема образложење. Осврнула се на измену у члану 1. а који се тиче пребивалишта и сматра да би могло доћи до конфузије ако би било легализовано да особа која живи у једној локалној самоуправи не може ту да гласа, већ у претходном месту пребивалишта уколико је дошло до промене места становања у последњих шест месеци. Такође је изнела примедбу на нацрт закона која се тиче Комисије и због тога што она нема извршна овлашћења, већ само саставља извештаје о ревизији, контроли и ажурирању бирачког списка.</w:t>
      </w:r>
    </w:p>
    <w:p w14:paraId="4519EE9F" w14:textId="77777777" w:rsidR="000544C2" w:rsidRDefault="00C93E91">
      <w:pPr>
        <w:ind w:firstLineChars="550" w:firstLine="1320"/>
        <w:rPr>
          <w:sz w:val="24"/>
          <w:szCs w:val="24"/>
          <w:lang w:val="sr-Cyrl-RS"/>
        </w:rPr>
      </w:pPr>
      <w:r>
        <w:rPr>
          <w:sz w:val="24"/>
          <w:szCs w:val="24"/>
          <w:lang w:val="sr-Cyrl-RS"/>
        </w:rPr>
        <w:t xml:space="preserve">Ана Брнабић је сагласна да нацрт закона нема образложење и да то мора да се поправи. Што се тиче правила од шест месеци, објаснила је да је то остало у нацрту закона јер је управо опозиција на томе инсистирала приликом претходне промене закона. Захвалила је Софији Мандић на присуству и замолила да достави алтернативни предлог. </w:t>
      </w:r>
    </w:p>
    <w:p w14:paraId="719FD200" w14:textId="77777777" w:rsidR="000544C2" w:rsidRDefault="00C93E91">
      <w:pPr>
        <w:ind w:firstLineChars="550" w:firstLine="1320"/>
        <w:rPr>
          <w:sz w:val="24"/>
          <w:szCs w:val="24"/>
          <w:lang w:val="sr-Cyrl-RS"/>
        </w:rPr>
      </w:pPr>
      <w:r>
        <w:rPr>
          <w:sz w:val="24"/>
          <w:szCs w:val="24"/>
          <w:lang w:val="sr-Cyrl-RS"/>
        </w:rPr>
        <w:t xml:space="preserve">Марко Живановић сматра да је недопустиво да у сувереној земљи  једна невладина организација врши ревизију бирачког списка и мисли да све што нацрт закона даје Комисији као облашћења, треба да буде у надлежности РИК-а. Обратио се предлагачу Угљеши Мрдићу везано за дефинисање посланичке групе која је део парламентарне већине за коју се каже да је то она посланичка група која подржава рад Владе и сматра да није </w:t>
      </w:r>
      <w:r>
        <w:rPr>
          <w:sz w:val="24"/>
          <w:szCs w:val="24"/>
          <w:lang w:val="sr-Cyrl-RS"/>
        </w:rPr>
        <w:lastRenderedPageBreak/>
        <w:t>довољно прецизирано шта значи посланичка група која подржава рад Владе. Такође сматра да ниједна цивилизована држава не треба да дозволи да припадници НВО анализирају рад припадника МУП-а.</w:t>
      </w:r>
    </w:p>
    <w:p w14:paraId="683E4BC6" w14:textId="77777777" w:rsidR="000544C2" w:rsidRDefault="00C93E91">
      <w:pPr>
        <w:ind w:firstLineChars="550" w:firstLine="1320"/>
        <w:rPr>
          <w:sz w:val="24"/>
          <w:szCs w:val="24"/>
          <w:lang w:val="sr-Cyrl-RS"/>
        </w:rPr>
      </w:pPr>
      <w:r>
        <w:rPr>
          <w:sz w:val="24"/>
          <w:szCs w:val="24"/>
          <w:lang w:val="sr-Cyrl-RS"/>
        </w:rPr>
        <w:t>Ана Брнабић каже да је за њу цивилни сектор веома важан и да се с једне стране чује како се НВО превише уважавају, док сам цивилни сектор сматра да уопште нису уважени и да је у том контексту тешко наћи средину. Такође је навела да цивилно друштво има само могућност да кандидује два експерта који ће учествовати у Комисији и да ће се питати само у експертском и техничком смислу а не политички. Слаже се са чињеницом да бирачки списак на дан избора не може бити у потпуности ажуриран, али да је захваљујући електронској управи и дигитализацији максимално могуће ажуриран. Осврнула се на ОДИХР препоруке које се односе на то да одлуке Комисије морају бити обавезујуће и истакла да препоруке Комисије ипак мора да одобри Одбор, а да би за њихово одбијање Одбор морао да има озбиљно образложење. Слаже се да је потребно додатно дефинисати посланичку групу која подржава Владу јер је у овом сазиву усвојено 17 закона за које велика већина посланика гласала. У том смислу би требало рећи, ко је гласао за Владу, тај је владајућа већина, ко је био против избора Владе, тај је опозициона посланичка група.</w:t>
      </w:r>
    </w:p>
    <w:p w14:paraId="5330DF8F" w14:textId="77777777" w:rsidR="000544C2" w:rsidRDefault="00C93E91">
      <w:pPr>
        <w:rPr>
          <w:sz w:val="24"/>
          <w:szCs w:val="24"/>
          <w:lang w:val="sr-Cyrl-RS"/>
        </w:rPr>
      </w:pPr>
      <w:r>
        <w:rPr>
          <w:sz w:val="24"/>
          <w:szCs w:val="24"/>
          <w:lang w:val="sr-Cyrl-RS"/>
        </w:rPr>
        <w:tab/>
        <w:t>Јован Кнежевић</w:t>
      </w:r>
      <w:r>
        <w:rPr>
          <w:sz w:val="24"/>
          <w:szCs w:val="24"/>
        </w:rPr>
        <w:t xml:space="preserve"> навео је да </w:t>
      </w:r>
      <w:r>
        <w:rPr>
          <w:sz w:val="24"/>
          <w:szCs w:val="24"/>
          <w:lang w:val="sr-Cyrl-RS"/>
        </w:rPr>
        <w:t xml:space="preserve"> </w:t>
      </w:r>
      <w:r>
        <w:rPr>
          <w:sz w:val="24"/>
          <w:szCs w:val="24"/>
        </w:rPr>
        <w:t xml:space="preserve">када се донесе одлука о расписивању избора, тог тренутка сва лица која ће у наредном периоду до дана одржавања избора, бити унета у бирачки списак, да ће недвосмислено цела јавност, сви посматрачи, знати која лица ће гласати тог дана, па да у вези са тим неће бити накнадних уписа у међувремену. </w:t>
      </w:r>
      <w:r>
        <w:rPr>
          <w:sz w:val="24"/>
          <w:szCs w:val="24"/>
          <w:lang w:val="sr-Cyrl-RS"/>
        </w:rPr>
        <w:t xml:space="preserve"> </w:t>
      </w:r>
      <w:r>
        <w:rPr>
          <w:sz w:val="24"/>
          <w:szCs w:val="24"/>
        </w:rPr>
        <w:t xml:space="preserve">Биће </w:t>
      </w:r>
      <w:r>
        <w:rPr>
          <w:sz w:val="24"/>
          <w:szCs w:val="24"/>
          <w:lang w:val="sr-Cyrl-RS"/>
        </w:rPr>
        <w:t xml:space="preserve">све </w:t>
      </w:r>
      <w:r>
        <w:rPr>
          <w:sz w:val="24"/>
          <w:szCs w:val="24"/>
        </w:rPr>
        <w:t xml:space="preserve">апсолутно транспарентно, јер сва лица ће имати могућност да виде </w:t>
      </w:r>
      <w:r>
        <w:rPr>
          <w:sz w:val="24"/>
          <w:szCs w:val="24"/>
          <w:lang w:val="sr-Cyrl-RS"/>
        </w:rPr>
        <w:t>где се налазе у бирачком списку.</w:t>
      </w:r>
    </w:p>
    <w:p w14:paraId="6A7CDB5A" w14:textId="53F9ED93" w:rsidR="00D628C8" w:rsidRPr="00605105" w:rsidRDefault="00C93E91" w:rsidP="00D628C8">
      <w:pPr>
        <w:rPr>
          <w:sz w:val="24"/>
          <w:szCs w:val="24"/>
          <w:lang w:val="sr-Cyrl-RS"/>
        </w:rPr>
      </w:pPr>
      <w:r>
        <w:rPr>
          <w:sz w:val="24"/>
          <w:szCs w:val="24"/>
          <w:lang w:val="sr-Cyrl-RS"/>
        </w:rPr>
        <w:tab/>
        <w:t xml:space="preserve">Момир Радић </w:t>
      </w:r>
      <w:r>
        <w:rPr>
          <w:sz w:val="24"/>
          <w:szCs w:val="24"/>
        </w:rPr>
        <w:t>највећи проблем у овом нацрту сагледава у помињању удружења на више места, поготово у члану 24а, где је наведено да</w:t>
      </w:r>
      <w:r>
        <w:rPr>
          <w:sz w:val="24"/>
          <w:szCs w:val="24"/>
          <w:lang w:val="sr-Cyrl-RS"/>
        </w:rPr>
        <w:t>, када су у питању подаци о личности,</w:t>
      </w:r>
      <w:r>
        <w:rPr>
          <w:sz w:val="24"/>
          <w:szCs w:val="24"/>
        </w:rPr>
        <w:t xml:space="preserve"> постоји могућност да се добију доста битни подаци о личности, што сматра недовољном гаранцијом и веома ризичним. </w:t>
      </w:r>
      <w:r>
        <w:rPr>
          <w:sz w:val="24"/>
          <w:szCs w:val="24"/>
          <w:lang w:val="sr-Cyrl-RS"/>
        </w:rPr>
        <w:t>Такође</w:t>
      </w:r>
      <w:r>
        <w:rPr>
          <w:sz w:val="24"/>
          <w:szCs w:val="24"/>
        </w:rPr>
        <w:t>,</w:t>
      </w:r>
      <w:r>
        <w:rPr>
          <w:sz w:val="24"/>
          <w:szCs w:val="24"/>
          <w:lang w:val="sr-Cyrl-RS"/>
        </w:rPr>
        <w:t xml:space="preserve"> поставља се питање шта се сматра</w:t>
      </w:r>
      <w:r>
        <w:rPr>
          <w:sz w:val="24"/>
          <w:szCs w:val="24"/>
        </w:rPr>
        <w:t xml:space="preserve">  удружење</w:t>
      </w:r>
      <w:r>
        <w:rPr>
          <w:sz w:val="24"/>
          <w:szCs w:val="24"/>
          <w:lang w:val="sr-Cyrl-RS"/>
        </w:rPr>
        <w:t>м</w:t>
      </w:r>
      <w:r>
        <w:rPr>
          <w:sz w:val="24"/>
          <w:szCs w:val="24"/>
        </w:rPr>
        <w:t xml:space="preserve">. Ако се узму у обзир неки други прописи, у удружењу могу бити и малолетна лица од 14 година. </w:t>
      </w:r>
      <w:r w:rsidR="00D628C8">
        <w:rPr>
          <w:sz w:val="24"/>
          <w:szCs w:val="24"/>
        </w:rPr>
        <w:t xml:space="preserve">Друго, поставља се </w:t>
      </w:r>
      <w:proofErr w:type="gramStart"/>
      <w:r w:rsidR="00D628C8">
        <w:rPr>
          <w:sz w:val="24"/>
          <w:szCs w:val="24"/>
        </w:rPr>
        <w:t>питање  да</w:t>
      </w:r>
      <w:proofErr w:type="gramEnd"/>
      <w:r w:rsidR="00D628C8">
        <w:rPr>
          <w:sz w:val="24"/>
          <w:szCs w:val="24"/>
        </w:rPr>
        <w:t xml:space="preserve"> ли неко може да посматра изборе, или да долази до веома осетљивих података о личности, где може бити проблема </w:t>
      </w:r>
      <w:r w:rsidR="00D628C8">
        <w:rPr>
          <w:sz w:val="24"/>
          <w:szCs w:val="24"/>
          <w:lang/>
        </w:rPr>
        <w:t>у вези са питањем</w:t>
      </w:r>
      <w:r w:rsidR="00D628C8">
        <w:rPr>
          <w:sz w:val="24"/>
          <w:szCs w:val="24"/>
        </w:rPr>
        <w:t xml:space="preserve"> одговорности за штету уколико се ти подаци злоупотребљавају, поготову ако се ради о удружењима која испуњавају услове за забрану рада, </w:t>
      </w:r>
      <w:bookmarkStart w:id="0" w:name="_GoBack"/>
      <w:bookmarkEnd w:id="0"/>
      <w:r w:rsidR="00D628C8" w:rsidRPr="00605105">
        <w:rPr>
          <w:sz w:val="24"/>
          <w:szCs w:val="24"/>
          <w:lang w:val="sr-Cyrl-RS"/>
        </w:rPr>
        <w:t>напомињући да су неке невладине организације у Америци</w:t>
      </w:r>
      <w:r w:rsidR="00D628C8">
        <w:rPr>
          <w:sz w:val="24"/>
          <w:szCs w:val="24"/>
          <w:lang w:val="sr-Cyrl-RS"/>
        </w:rPr>
        <w:t xml:space="preserve"> (финансијери домаћих невладиних</w:t>
      </w:r>
      <w:r w:rsidR="00D628C8" w:rsidRPr="00605105">
        <w:rPr>
          <w:sz w:val="24"/>
          <w:szCs w:val="24"/>
          <w:lang w:val="sr-Cyrl-RS"/>
        </w:rPr>
        <w:t xml:space="preserve"> организација) недавно проглашене за криминалне, односно да су угашене и да им је</w:t>
      </w:r>
      <w:r w:rsidR="00D628C8">
        <w:rPr>
          <w:sz w:val="24"/>
          <w:szCs w:val="24"/>
          <w:lang w:val="sr-Cyrl-RS"/>
        </w:rPr>
        <w:t xml:space="preserve"> забрањен рад. У сваком случају сматра да је потребна потпуна трансапрентност извора финансирања ангажованих невладиних организација (имовинска карта ојављивање извода са рачуна, могућност да представници невладиних организација који су ангажовани одговарају и солидарно својом личном имовином за злоупотребу личних података из бирачког списка и сл.) Такође се осврнуо на проблем информатичке безбедности – оперативног система који се користи на компујтерима на којима где се приступа/складиште подаци из бирачког списка, дајући конкретне примере и  предложио је да се иста подигне тако што би се прешло на коришћење оперативног система Линукс, који је безбеднији од Виндоуза (и развијање домаће дистрибуције оперативног система Линкус, као што су већ учиниле неке дкруге земље). Осим тога, због кршења људских права и слобода сународника на Косову и Метохији, апеловао је да се распишу избори за скупштину Покрајине Косово и Метохија.</w:t>
      </w:r>
    </w:p>
    <w:p w14:paraId="0491EABD" w14:textId="0D217658" w:rsidR="000544C2" w:rsidRDefault="000544C2">
      <w:pPr>
        <w:rPr>
          <w:sz w:val="24"/>
          <w:szCs w:val="24"/>
        </w:rPr>
      </w:pPr>
    </w:p>
    <w:p w14:paraId="57987E5F" w14:textId="4921C8D9" w:rsidR="000544C2" w:rsidRPr="00C5738B" w:rsidRDefault="00C93E91">
      <w:pPr>
        <w:rPr>
          <w:sz w:val="24"/>
          <w:szCs w:val="24"/>
          <w:lang w:val="sr-Cyrl-RS"/>
        </w:rPr>
      </w:pPr>
      <w:r>
        <w:rPr>
          <w:sz w:val="24"/>
          <w:szCs w:val="24"/>
        </w:rPr>
        <w:lastRenderedPageBreak/>
        <w:tab/>
      </w:r>
      <w:r>
        <w:rPr>
          <w:sz w:val="24"/>
          <w:szCs w:val="24"/>
          <w:lang w:val="sr-Cyrl-RS"/>
        </w:rPr>
        <w:t>Ристо Костов се у свом излагању највише осврнуо на рад Комисије. Подсетио је</w:t>
      </w:r>
      <w:r>
        <w:rPr>
          <w:sz w:val="24"/>
          <w:szCs w:val="24"/>
        </w:rPr>
        <w:t xml:space="preserve"> зашто не подржава Предлог ЦРТЕ</w:t>
      </w:r>
      <w:r>
        <w:rPr>
          <w:sz w:val="24"/>
          <w:szCs w:val="24"/>
          <w:lang w:val="sr-Cyrl-RS"/>
        </w:rPr>
        <w:t xml:space="preserve"> у вези са гласањем</w:t>
      </w:r>
      <w:r>
        <w:rPr>
          <w:sz w:val="24"/>
          <w:szCs w:val="24"/>
        </w:rPr>
        <w:t xml:space="preserve">, да би то могао бити својеврстан тројански коњ, зато што је познато да опозиција и невладине организације по свим питањима имају веома сличне, врло често чак и идентичне ставове. Крунски доказ је у томе да су они </w:t>
      </w:r>
      <w:r>
        <w:rPr>
          <w:sz w:val="24"/>
          <w:szCs w:val="24"/>
          <w:lang w:val="sr-Cyrl-RS"/>
        </w:rPr>
        <w:t xml:space="preserve">у </w:t>
      </w:r>
      <w:r>
        <w:rPr>
          <w:sz w:val="24"/>
          <w:szCs w:val="24"/>
        </w:rPr>
        <w:t>приближно истом тренутку заједно напустили рад ове радне групе</w:t>
      </w:r>
      <w:r>
        <w:rPr>
          <w:sz w:val="24"/>
          <w:szCs w:val="24"/>
          <w:lang w:val="sr-Cyrl-RS"/>
        </w:rPr>
        <w:t>.</w:t>
      </w:r>
      <w:r>
        <w:rPr>
          <w:sz w:val="24"/>
          <w:szCs w:val="24"/>
        </w:rPr>
        <w:t xml:space="preserve"> </w:t>
      </w:r>
      <w:r>
        <w:rPr>
          <w:sz w:val="24"/>
          <w:szCs w:val="24"/>
          <w:lang w:val="sr-Cyrl-RS"/>
        </w:rPr>
        <w:t>Такође,</w:t>
      </w:r>
      <w:r>
        <w:rPr>
          <w:sz w:val="24"/>
          <w:szCs w:val="24"/>
        </w:rPr>
        <w:t xml:space="preserve"> сматра да је врло коректан предлог да не може да се донесе одлука ако ниједан од чланова ова три чиниоца у саставу </w:t>
      </w:r>
      <w:r>
        <w:rPr>
          <w:sz w:val="24"/>
          <w:szCs w:val="24"/>
          <w:lang w:val="sr-Cyrl-RS"/>
        </w:rPr>
        <w:t>Комисије</w:t>
      </w:r>
      <w:r>
        <w:rPr>
          <w:sz w:val="24"/>
          <w:szCs w:val="24"/>
        </w:rPr>
        <w:t>, не дају свој глас за доношење одлуке.</w:t>
      </w:r>
      <w:r w:rsidR="00C5738B">
        <w:rPr>
          <w:sz w:val="24"/>
          <w:szCs w:val="24"/>
        </w:rPr>
        <w:t xml:space="preserve"> </w:t>
      </w:r>
      <w:r w:rsidR="00C5738B">
        <w:rPr>
          <w:sz w:val="24"/>
          <w:szCs w:val="24"/>
          <w:lang w:val="sr-Cyrl-RS"/>
        </w:rPr>
        <w:t xml:space="preserve">Своје излагање завршио је апелом </w:t>
      </w:r>
      <w:r w:rsidR="00C5738B" w:rsidRPr="003F2796">
        <w:rPr>
          <w:sz w:val="24"/>
          <w:szCs w:val="24"/>
        </w:rPr>
        <w:t>да бар једну препоруку ОДИХР пошаље о з</w:t>
      </w:r>
      <w:r w:rsidR="00C5738B">
        <w:rPr>
          <w:sz w:val="24"/>
          <w:szCs w:val="24"/>
        </w:rPr>
        <w:t xml:space="preserve">аштити људских права Срба на </w:t>
      </w:r>
      <w:r w:rsidR="00C5738B">
        <w:rPr>
          <w:sz w:val="24"/>
          <w:szCs w:val="24"/>
          <w:lang w:val="sr-Cyrl-RS"/>
        </w:rPr>
        <w:t>Косову и Метохији.</w:t>
      </w:r>
    </w:p>
    <w:p w14:paraId="51A9F6BC" w14:textId="77777777" w:rsidR="000544C2" w:rsidRDefault="00C93E91">
      <w:pPr>
        <w:rPr>
          <w:sz w:val="24"/>
          <w:szCs w:val="24"/>
        </w:rPr>
      </w:pPr>
      <w:r>
        <w:rPr>
          <w:sz w:val="24"/>
          <w:szCs w:val="24"/>
        </w:rPr>
        <w:tab/>
      </w:r>
      <w:r>
        <w:rPr>
          <w:sz w:val="24"/>
          <w:szCs w:val="24"/>
          <w:lang w:val="sr-Cyrl-RS"/>
        </w:rPr>
        <w:t xml:space="preserve">Жељко Веселиновић поставио је питање које се тиче </w:t>
      </w:r>
      <w:r>
        <w:rPr>
          <w:sz w:val="24"/>
          <w:szCs w:val="24"/>
        </w:rPr>
        <w:t xml:space="preserve">тога када ће доћи на ред део уређења, препорука ОДИХР-а, у вези са притисаком на запослене у  јавном сектору када су предизборне кампање у питању.  </w:t>
      </w:r>
      <w:r>
        <w:rPr>
          <w:sz w:val="24"/>
          <w:szCs w:val="24"/>
          <w:lang w:val="sr-Cyrl-RS"/>
        </w:rPr>
        <w:t xml:space="preserve">Такође, изразио је интересовање у вези са мандатом чланова Комисије, конкретно </w:t>
      </w:r>
      <w:r>
        <w:rPr>
          <w:sz w:val="24"/>
          <w:szCs w:val="24"/>
        </w:rPr>
        <w:t xml:space="preserve">да ли </w:t>
      </w:r>
      <w:r>
        <w:rPr>
          <w:sz w:val="24"/>
          <w:szCs w:val="24"/>
          <w:lang w:val="sr-Cyrl-RS"/>
        </w:rPr>
        <w:t xml:space="preserve">је </w:t>
      </w:r>
      <w:r>
        <w:rPr>
          <w:sz w:val="24"/>
          <w:szCs w:val="24"/>
        </w:rPr>
        <w:t>тај мандат чланова практично непромењив оног тренутка када се они изаберу</w:t>
      </w:r>
      <w:r>
        <w:rPr>
          <w:sz w:val="24"/>
          <w:szCs w:val="24"/>
          <w:lang w:val="sr-Cyrl-RS"/>
        </w:rPr>
        <w:t>,</w:t>
      </w:r>
      <w:r>
        <w:rPr>
          <w:sz w:val="24"/>
          <w:szCs w:val="24"/>
        </w:rPr>
        <w:t xml:space="preserve"> или се ти представници могу мењати на предлог оних који су их предложили.</w:t>
      </w:r>
    </w:p>
    <w:p w14:paraId="5EBE3CE6" w14:textId="77777777" w:rsidR="000544C2" w:rsidRDefault="00C93E91">
      <w:pPr>
        <w:rPr>
          <w:sz w:val="24"/>
          <w:szCs w:val="24"/>
          <w:lang w:val="sr-Cyrl-RS"/>
        </w:rPr>
      </w:pPr>
      <w:r>
        <w:rPr>
          <w:sz w:val="24"/>
          <w:szCs w:val="24"/>
        </w:rPr>
        <w:tab/>
      </w:r>
      <w:r>
        <w:rPr>
          <w:sz w:val="24"/>
          <w:szCs w:val="24"/>
          <w:lang w:val="sr-Cyrl-RS"/>
        </w:rPr>
        <w:t>Марко Живановић</w:t>
      </w:r>
      <w:r>
        <w:rPr>
          <w:sz w:val="24"/>
          <w:szCs w:val="24"/>
        </w:rPr>
        <w:t xml:space="preserve"> </w:t>
      </w:r>
      <w:r>
        <w:rPr>
          <w:sz w:val="24"/>
          <w:szCs w:val="24"/>
          <w:lang w:val="sr-Cyrl-RS"/>
        </w:rPr>
        <w:t>је изразио неслагање са чињеницом да се овим нацртом даје вето свим члановима Комисије. Сматра да је цивилно друштво битно, али да треба да им се нађе место у нутар нашег парламентаризма. Поставио је питање да ли од усвајања ових одлука зависи и отварање Кластера 3 са ЕУ.</w:t>
      </w:r>
    </w:p>
    <w:p w14:paraId="05DB740C" w14:textId="77777777" w:rsidR="000544C2" w:rsidRDefault="00C93E91">
      <w:pPr>
        <w:rPr>
          <w:sz w:val="24"/>
          <w:szCs w:val="24"/>
          <w:lang w:val="sr-Cyrl-RS"/>
        </w:rPr>
      </w:pPr>
      <w:r>
        <w:rPr>
          <w:sz w:val="24"/>
          <w:szCs w:val="24"/>
          <w:lang w:val="sr-Cyrl-RS"/>
        </w:rPr>
        <w:t xml:space="preserve">                         Ана Брнабић је рекла да је наша суверена одлука да постанемо члан ЕУ, али да то подразумева и испуњење одређених услова и да је један од тих ускова да реформе буду уређене на инклузиван начин што значи да се консултује и владајућа већина и опозиција.</w:t>
      </w:r>
    </w:p>
    <w:p w14:paraId="2040E286" w14:textId="77777777" w:rsidR="000544C2" w:rsidRDefault="00C93E91">
      <w:pPr>
        <w:rPr>
          <w:sz w:val="24"/>
          <w:szCs w:val="24"/>
          <w:lang w:val="sr-Cyrl-RS"/>
        </w:rPr>
      </w:pPr>
      <w:r>
        <w:rPr>
          <w:sz w:val="24"/>
          <w:szCs w:val="24"/>
          <w:lang w:val="sr-Cyrl-RS"/>
        </w:rPr>
        <w:t xml:space="preserve">                         Марко Живановић је поставио питање да ли ће Комисија са припадницима цивилног сектора имати могућност да иницира теренску контролу и да анализира извештаје МУП-а и да ли ти извештаји морају да прођу кроз Одбор?</w:t>
      </w:r>
    </w:p>
    <w:p w14:paraId="746B46D1" w14:textId="77777777" w:rsidR="000544C2" w:rsidRDefault="00C93E91">
      <w:pPr>
        <w:rPr>
          <w:sz w:val="24"/>
          <w:szCs w:val="24"/>
          <w:lang w:val="sr-Cyrl-RS"/>
        </w:rPr>
      </w:pPr>
      <w:r>
        <w:rPr>
          <w:sz w:val="24"/>
          <w:szCs w:val="24"/>
          <w:lang w:val="sr-Cyrl-RS"/>
        </w:rPr>
        <w:t xml:space="preserve">                         Угљеша Мрдић је навео да надлежни одбори Народне скупштине у року од 30 дана разматрају извештај о ревизији бирачког списка, где се обавезно позивају чланови Комисије који имају право учешћа приликом разматрања извештаја.</w:t>
      </w:r>
    </w:p>
    <w:p w14:paraId="24A67C51" w14:textId="77777777" w:rsidR="000544C2" w:rsidRDefault="00C93E91">
      <w:pPr>
        <w:rPr>
          <w:sz w:val="24"/>
          <w:szCs w:val="24"/>
          <w:lang w:val="sr-Cyrl-RS"/>
        </w:rPr>
      </w:pPr>
      <w:r>
        <w:rPr>
          <w:sz w:val="24"/>
          <w:szCs w:val="24"/>
          <w:lang w:val="sr-Cyrl-RS"/>
        </w:rPr>
        <w:t xml:space="preserve">                         Софија Мандић је с тим у вези истакла да иницијативу на основу Закона о пребивалишту и боравишту теренску контролу може да поднесе свако лице и њена замерка је била да Комисија ако хоће нешто да уради и ако има право иницијативе да та иницијатива заправо није обавезујућа ни за један државни орган.</w:t>
      </w:r>
    </w:p>
    <w:p w14:paraId="10325BE7" w14:textId="77777777" w:rsidR="000544C2" w:rsidRDefault="00C93E91">
      <w:pPr>
        <w:rPr>
          <w:sz w:val="24"/>
          <w:szCs w:val="24"/>
          <w:lang w:val="sr-Cyrl-RS"/>
        </w:rPr>
      </w:pPr>
      <w:r>
        <w:rPr>
          <w:sz w:val="24"/>
          <w:szCs w:val="24"/>
          <w:lang w:val="sr-Cyrl-RS"/>
        </w:rPr>
        <w:t xml:space="preserve">                         Неда Малетић</w:t>
      </w:r>
      <w:r>
        <w:rPr>
          <w:sz w:val="24"/>
          <w:szCs w:val="24"/>
        </w:rPr>
        <w:t xml:space="preserve"> </w:t>
      </w:r>
      <w:r>
        <w:rPr>
          <w:sz w:val="24"/>
          <w:szCs w:val="24"/>
          <w:lang w:val="sr-Cyrl-RS"/>
        </w:rPr>
        <w:t xml:space="preserve">сматра да би рад Комисије био неефикасан јер </w:t>
      </w:r>
      <w:r>
        <w:rPr>
          <w:sz w:val="24"/>
          <w:szCs w:val="24"/>
        </w:rPr>
        <w:t xml:space="preserve"> нема никаквог овлашћења да наложи надлежним органима, попут МДУЛС-а и МУП-а да изврше неку измену неправилности коју </w:t>
      </w:r>
      <w:r>
        <w:rPr>
          <w:sz w:val="24"/>
          <w:szCs w:val="24"/>
          <w:lang w:val="sr-Cyrl-RS"/>
        </w:rPr>
        <w:t>К</w:t>
      </w:r>
      <w:r>
        <w:rPr>
          <w:sz w:val="24"/>
          <w:szCs w:val="24"/>
        </w:rPr>
        <w:t xml:space="preserve">омисија уочи. </w:t>
      </w:r>
      <w:r>
        <w:rPr>
          <w:sz w:val="24"/>
          <w:szCs w:val="24"/>
          <w:lang w:val="sr-Cyrl-RS"/>
        </w:rPr>
        <w:t>Поставила је питање шта</w:t>
      </w:r>
      <w:r>
        <w:rPr>
          <w:sz w:val="24"/>
          <w:szCs w:val="24"/>
        </w:rPr>
        <w:t xml:space="preserve"> значи ако </w:t>
      </w:r>
      <w:r>
        <w:rPr>
          <w:sz w:val="24"/>
          <w:szCs w:val="24"/>
          <w:lang w:val="sr-Cyrl-RS"/>
        </w:rPr>
        <w:t>К</w:t>
      </w:r>
      <w:r>
        <w:rPr>
          <w:sz w:val="24"/>
          <w:szCs w:val="24"/>
        </w:rPr>
        <w:t xml:space="preserve">омисија уочи неправилности,  у ком року она даље налаже органу државне управе да измену изврши, да ли је то опет 30 дана или не. </w:t>
      </w:r>
      <w:r>
        <w:rPr>
          <w:sz w:val="24"/>
          <w:szCs w:val="24"/>
          <w:lang w:val="sr-Cyrl-RS"/>
        </w:rPr>
        <w:t xml:space="preserve"> </w:t>
      </w:r>
    </w:p>
    <w:p w14:paraId="1989E938" w14:textId="77777777" w:rsidR="000544C2" w:rsidRDefault="00C93E91">
      <w:pPr>
        <w:rPr>
          <w:sz w:val="24"/>
          <w:szCs w:val="24"/>
          <w:lang w:val="sr-Cyrl-RS"/>
        </w:rPr>
      </w:pPr>
      <w:r>
        <w:rPr>
          <w:sz w:val="24"/>
          <w:szCs w:val="24"/>
          <w:lang w:val="sr-Cyrl-RS"/>
        </w:rPr>
        <w:tab/>
        <w:t xml:space="preserve">Ана Крстић подсетила је </w:t>
      </w:r>
      <w:r>
        <w:rPr>
          <w:sz w:val="24"/>
          <w:szCs w:val="24"/>
        </w:rPr>
        <w:t xml:space="preserve">на чињеницу да је Одбору за уставна питања и законодавство Немања Ненадић, који је био председавајући Радне групе за унапређење изборног процеса у </w:t>
      </w:r>
      <w:r>
        <w:rPr>
          <w:sz w:val="24"/>
          <w:szCs w:val="24"/>
          <w:lang w:val="sr-Cyrl-RS"/>
        </w:rPr>
        <w:t>Републици Србији</w:t>
      </w:r>
      <w:r>
        <w:rPr>
          <w:sz w:val="24"/>
          <w:szCs w:val="24"/>
        </w:rPr>
        <w:t xml:space="preserve">, упутио допис који је садржао врло корисне увиде и коментаре у одређене празнине и недоследности самог нацрта закона, па </w:t>
      </w:r>
      <w:r>
        <w:rPr>
          <w:sz w:val="24"/>
          <w:szCs w:val="24"/>
          <w:lang w:val="sr-Cyrl-RS"/>
        </w:rPr>
        <w:t>је за</w:t>
      </w:r>
      <w:r>
        <w:rPr>
          <w:sz w:val="24"/>
          <w:szCs w:val="24"/>
        </w:rPr>
        <w:t>молила да се и то размотри, обзиром да је скренуо пажњу на поштовање процедуре од које не треба да се одступи.</w:t>
      </w:r>
      <w:r>
        <w:rPr>
          <w:sz w:val="24"/>
          <w:szCs w:val="24"/>
          <w:lang w:val="sr-Cyrl-RS"/>
        </w:rPr>
        <w:t xml:space="preserve"> Поздравила је </w:t>
      </w:r>
      <w:r>
        <w:rPr>
          <w:sz w:val="24"/>
          <w:szCs w:val="24"/>
        </w:rPr>
        <w:t>спремност владајуће групације да изађе у сусрет другим актерима у самом процесу</w:t>
      </w:r>
      <w:r>
        <w:rPr>
          <w:sz w:val="24"/>
          <w:szCs w:val="24"/>
          <w:lang w:val="sr-Cyrl-RS"/>
        </w:rPr>
        <w:t xml:space="preserve"> унапрељења изборног процеса</w:t>
      </w:r>
      <w:r>
        <w:rPr>
          <w:sz w:val="24"/>
          <w:szCs w:val="24"/>
        </w:rPr>
        <w:t xml:space="preserve">, а то се највише огледа у томе што је овај нацрт закона неколико пута мењан да би постао ближи предлогу </w:t>
      </w:r>
      <w:r>
        <w:rPr>
          <w:sz w:val="24"/>
          <w:szCs w:val="24"/>
          <w:lang w:val="sr-Cyrl-RS"/>
        </w:rPr>
        <w:t xml:space="preserve">ЦРТЕ.            </w:t>
      </w:r>
    </w:p>
    <w:p w14:paraId="1EA00A21" w14:textId="77777777" w:rsidR="000544C2" w:rsidRDefault="00C93E91">
      <w:pPr>
        <w:rPr>
          <w:sz w:val="24"/>
          <w:szCs w:val="24"/>
        </w:rPr>
      </w:pPr>
      <w:r>
        <w:rPr>
          <w:sz w:val="24"/>
          <w:szCs w:val="24"/>
          <w:lang w:val="sr-Cyrl-RS"/>
        </w:rPr>
        <w:lastRenderedPageBreak/>
        <w:t xml:space="preserve">           </w:t>
      </w:r>
      <w:r>
        <w:rPr>
          <w:sz w:val="24"/>
          <w:szCs w:val="24"/>
          <w:lang w:val="sr-Cyrl-RS"/>
        </w:rPr>
        <w:tab/>
        <w:t>Јавно слушање затворила је Милица Николић, председник Одбора за уставна питања и законодавство захваљујући</w:t>
      </w:r>
      <w:r>
        <w:rPr>
          <w:sz w:val="24"/>
          <w:szCs w:val="24"/>
        </w:rPr>
        <w:t xml:space="preserve"> свим учесницима јавног слушања који су омогућили члановима Одбора за уставна питања и законодавство, као и свим народним посланицима да чују различита мишљења и ставове о Нацрту закона о изменама и допунама Закона о Јединственом бирачком списку који је Одбор за уставна питања и законодавство 14. </w:t>
      </w:r>
      <w:proofErr w:type="gramStart"/>
      <w:r>
        <w:rPr>
          <w:sz w:val="24"/>
          <w:szCs w:val="24"/>
        </w:rPr>
        <w:t>јула</w:t>
      </w:r>
      <w:proofErr w:type="gramEnd"/>
      <w:r>
        <w:rPr>
          <w:sz w:val="24"/>
          <w:szCs w:val="24"/>
        </w:rPr>
        <w:t xml:space="preserve"> 2025. </w:t>
      </w:r>
      <w:proofErr w:type="gramStart"/>
      <w:r>
        <w:rPr>
          <w:sz w:val="24"/>
          <w:szCs w:val="24"/>
        </w:rPr>
        <w:t>године</w:t>
      </w:r>
      <w:proofErr w:type="gramEnd"/>
      <w:r>
        <w:rPr>
          <w:sz w:val="24"/>
          <w:szCs w:val="24"/>
        </w:rPr>
        <w:t xml:space="preserve"> поднео народни посланик и члан Радне групе за унапређење изборног процеса, Угљеша Мрдић.</w:t>
      </w:r>
    </w:p>
    <w:p w14:paraId="15B0DF1D" w14:textId="77777777" w:rsidR="000544C2" w:rsidRDefault="00C93E91">
      <w:pPr>
        <w:rPr>
          <w:sz w:val="24"/>
          <w:szCs w:val="24"/>
        </w:rPr>
      </w:pPr>
      <w:r>
        <w:rPr>
          <w:sz w:val="24"/>
          <w:szCs w:val="24"/>
        </w:rPr>
        <w:tab/>
        <w:t xml:space="preserve">Посебно је изразила захвалност председници Народне скупштине Ани Брнабић и истакла допринос народног посланика Угљеше Мрдића, члана Радне групе, који је на свих девет јавних слушања давао аргументоване одговоре на свако постављено питање и сугестију. </w:t>
      </w:r>
    </w:p>
    <w:p w14:paraId="3378B92F" w14:textId="77777777" w:rsidR="000544C2" w:rsidRDefault="000544C2">
      <w:pPr>
        <w:rPr>
          <w:sz w:val="24"/>
          <w:szCs w:val="24"/>
          <w:lang w:val="sr-Cyrl-RS"/>
        </w:rPr>
      </w:pPr>
    </w:p>
    <w:p w14:paraId="3E7A66A7" w14:textId="77777777" w:rsidR="000544C2" w:rsidRDefault="00C93E91">
      <w:pPr>
        <w:autoSpaceDE w:val="0"/>
        <w:autoSpaceDN w:val="0"/>
        <w:adjustRightInd w:val="0"/>
        <w:spacing w:after="120"/>
        <w:rPr>
          <w:rFonts w:eastAsiaTheme="minorHAnsi"/>
          <w:sz w:val="24"/>
          <w:szCs w:val="24"/>
          <w:lang w:val="sr-Cyrl-RS"/>
        </w:rPr>
      </w:pPr>
      <w:r>
        <w:rPr>
          <w:rFonts w:eastAsiaTheme="minorHAnsi"/>
          <w:sz w:val="24"/>
          <w:szCs w:val="24"/>
          <w:lang w:val="sr-Cyrl-RS"/>
        </w:rPr>
        <w:t xml:space="preserve">         Саставни део Информације чине стенографске белешке, сачињене на основу тонског снимка јавног слушања.</w:t>
      </w:r>
    </w:p>
    <w:p w14:paraId="5FED3796" w14:textId="77777777" w:rsidR="000544C2" w:rsidRDefault="00C93E91">
      <w:pPr>
        <w:rPr>
          <w:sz w:val="24"/>
          <w:szCs w:val="24"/>
          <w:lang w:val="sr-Cyrl-RS"/>
        </w:rPr>
      </w:pPr>
      <w:r>
        <w:rPr>
          <w:sz w:val="24"/>
          <w:szCs w:val="24"/>
          <w:lang w:val="sr-Cyrl-RS"/>
        </w:rPr>
        <w:t xml:space="preserve">         Јавно слушање је завршено у 12.35 часова.</w:t>
      </w:r>
    </w:p>
    <w:p w14:paraId="1CB74E8D" w14:textId="77777777" w:rsidR="000544C2" w:rsidRDefault="000544C2">
      <w:pPr>
        <w:rPr>
          <w:sz w:val="24"/>
          <w:szCs w:val="24"/>
        </w:rPr>
      </w:pPr>
    </w:p>
    <w:p w14:paraId="4D8DC0E0" w14:textId="77777777" w:rsidR="000544C2" w:rsidRDefault="000544C2">
      <w:pPr>
        <w:rPr>
          <w:sz w:val="24"/>
          <w:szCs w:val="24"/>
        </w:rPr>
      </w:pPr>
    </w:p>
    <w:sectPr w:rsidR="00054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0D"/>
    <w:rsid w:val="000418A8"/>
    <w:rsid w:val="000544C2"/>
    <w:rsid w:val="00082D5D"/>
    <w:rsid w:val="000E7686"/>
    <w:rsid w:val="00112415"/>
    <w:rsid w:val="00121BDE"/>
    <w:rsid w:val="001D7E6E"/>
    <w:rsid w:val="001F1201"/>
    <w:rsid w:val="00253691"/>
    <w:rsid w:val="002F453E"/>
    <w:rsid w:val="00394774"/>
    <w:rsid w:val="003B2A33"/>
    <w:rsid w:val="00410DE1"/>
    <w:rsid w:val="00416888"/>
    <w:rsid w:val="0048480D"/>
    <w:rsid w:val="00484E60"/>
    <w:rsid w:val="004B39A8"/>
    <w:rsid w:val="004D04C2"/>
    <w:rsid w:val="004D1E21"/>
    <w:rsid w:val="005151DD"/>
    <w:rsid w:val="00525612"/>
    <w:rsid w:val="005B2927"/>
    <w:rsid w:val="005C196C"/>
    <w:rsid w:val="005E37BE"/>
    <w:rsid w:val="0060534F"/>
    <w:rsid w:val="00636182"/>
    <w:rsid w:val="00641F5F"/>
    <w:rsid w:val="00646DB2"/>
    <w:rsid w:val="006B4256"/>
    <w:rsid w:val="006D70C3"/>
    <w:rsid w:val="00733F0D"/>
    <w:rsid w:val="007908B2"/>
    <w:rsid w:val="007A36A2"/>
    <w:rsid w:val="007C2E46"/>
    <w:rsid w:val="007D46A7"/>
    <w:rsid w:val="00813C24"/>
    <w:rsid w:val="00963EF3"/>
    <w:rsid w:val="00A14298"/>
    <w:rsid w:val="00A43E7E"/>
    <w:rsid w:val="00B223BA"/>
    <w:rsid w:val="00B35DF1"/>
    <w:rsid w:val="00B55CCE"/>
    <w:rsid w:val="00B90EE7"/>
    <w:rsid w:val="00BA3D8D"/>
    <w:rsid w:val="00BA667E"/>
    <w:rsid w:val="00BF0438"/>
    <w:rsid w:val="00C13940"/>
    <w:rsid w:val="00C44C4D"/>
    <w:rsid w:val="00C5738B"/>
    <w:rsid w:val="00C64045"/>
    <w:rsid w:val="00C93E91"/>
    <w:rsid w:val="00D31CEE"/>
    <w:rsid w:val="00D37436"/>
    <w:rsid w:val="00D37946"/>
    <w:rsid w:val="00D41B3C"/>
    <w:rsid w:val="00D628C8"/>
    <w:rsid w:val="00D71785"/>
    <w:rsid w:val="00DF5AF6"/>
    <w:rsid w:val="00E22482"/>
    <w:rsid w:val="00E66859"/>
    <w:rsid w:val="00E7284D"/>
    <w:rsid w:val="00EB048F"/>
    <w:rsid w:val="00F372C1"/>
    <w:rsid w:val="00FF4659"/>
    <w:rsid w:val="00FF5BBB"/>
    <w:rsid w:val="0FB76345"/>
    <w:rsid w:val="4DE67E3F"/>
    <w:rsid w:val="5A40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82B1"/>
  <w15:docId w15:val="{57B2C5D2-F1EB-4A07-BBA6-B5C44F6E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s>
      <w:jc w:val="both"/>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tabs>
        <w:tab w:val="left" w:pos="1440"/>
      </w:tabs>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8</Pages>
  <Words>3699</Words>
  <Characters>21090</Characters>
  <Application>Microsoft Office Word</Application>
  <DocSecurity>0</DocSecurity>
  <Lines>175</Lines>
  <Paragraphs>49</Paragraphs>
  <ScaleCrop>false</ScaleCrop>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Vesna Đačić</cp:lastModifiedBy>
  <cp:revision>52</cp:revision>
  <dcterms:created xsi:type="dcterms:W3CDTF">2025-08-07T08:05:00Z</dcterms:created>
  <dcterms:modified xsi:type="dcterms:W3CDTF">2025-08-25T06:45:00Z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7BF88D7893D948209D0B06AF301211A0_12</vt:lpwstr>
  </property>
</Properties>
</file>